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F25" w:rsidRPr="00B70106" w:rsidRDefault="00C97F25" w:rsidP="009F1DD1">
      <w:pPr>
        <w:tabs>
          <w:tab w:val="clear" w:pos="1134"/>
          <w:tab w:val="clear" w:pos="1871"/>
          <w:tab w:val="clear" w:pos="2268"/>
        </w:tabs>
        <w:overflowPunct/>
        <w:autoSpaceDE/>
        <w:autoSpaceDN/>
        <w:adjustRightInd/>
        <w:spacing w:before="0"/>
        <w:jc w:val="center"/>
        <w:textAlignment w:val="auto"/>
        <w:rPr>
          <w:rFonts w:asciiTheme="minorHAnsi" w:hAnsiTheme="minorHAnsi" w:cstheme="minorHAnsi"/>
          <w:b/>
        </w:rPr>
      </w:pPr>
      <w:bookmarkStart w:id="0" w:name="_GoBack"/>
      <w:bookmarkEnd w:id="0"/>
    </w:p>
    <w:p w:rsidR="00B70106" w:rsidRDefault="00F55CD4" w:rsidP="009E3951">
      <w:pPr>
        <w:pStyle w:val="Headingb"/>
        <w:rPr>
          <w:rFonts w:asciiTheme="minorHAnsi" w:eastAsia="MS Mincho" w:hAnsiTheme="minorHAnsi" w:cstheme="minorHAnsi"/>
          <w:b w:val="0"/>
          <w:lang w:val="en-US" w:eastAsia="ja-JP"/>
        </w:rPr>
      </w:pPr>
      <w:bookmarkStart w:id="1" w:name="_Hlk4587074"/>
      <w:bookmarkStart w:id="2" w:name="_Hlk4578166"/>
      <w:proofErr w:type="spellStart"/>
      <w:r>
        <w:rPr>
          <w:b w:val="0"/>
        </w:rPr>
        <w:t>Concerns</w:t>
      </w:r>
      <w:proofErr w:type="spellEnd"/>
      <w:r w:rsidR="00B70106">
        <w:rPr>
          <w:b w:val="0"/>
        </w:rPr>
        <w:t xml:space="preserve"> </w:t>
      </w:r>
      <w:r w:rsidR="00FC05D1">
        <w:rPr>
          <w:b w:val="0"/>
        </w:rPr>
        <w:t>About</w:t>
      </w:r>
      <w:r w:rsidR="00B70106">
        <w:rPr>
          <w:b w:val="0"/>
        </w:rPr>
        <w:t xml:space="preserve"> 3GPP </w:t>
      </w:r>
      <w:proofErr w:type="spellStart"/>
      <w:r w:rsidR="00B70106">
        <w:rPr>
          <w:b w:val="0"/>
        </w:rPr>
        <w:t>Year</w:t>
      </w:r>
      <w:proofErr w:type="spellEnd"/>
      <w:r w:rsidR="00B70106">
        <w:rPr>
          <w:b w:val="0"/>
        </w:rPr>
        <w:t xml:space="preserve"> 2020 Inputs</w:t>
      </w:r>
      <w:r w:rsidR="00FC05D1">
        <w:rPr>
          <w:b w:val="0"/>
        </w:rPr>
        <w:t xml:space="preserve"> to the ITU-R </w:t>
      </w:r>
      <w:r w:rsidR="00B70106">
        <w:rPr>
          <w:b w:val="0"/>
        </w:rPr>
        <w:t xml:space="preserve">IMT-2020 Process </w:t>
      </w:r>
      <w:r w:rsidR="0047721A">
        <w:rPr>
          <w:b w:val="0"/>
        </w:rPr>
        <w:t>Due To the</w:t>
      </w:r>
      <w:r w:rsidR="00B70106">
        <w:rPr>
          <w:b w:val="0"/>
        </w:rPr>
        <w:t xml:space="preserve"> 3GPP Release 16 </w:t>
      </w:r>
      <w:proofErr w:type="spellStart"/>
      <w:r w:rsidR="00FC05D1">
        <w:rPr>
          <w:b w:val="0"/>
        </w:rPr>
        <w:t>Revised</w:t>
      </w:r>
      <w:proofErr w:type="spellEnd"/>
      <w:r w:rsidR="00FC05D1">
        <w:rPr>
          <w:b w:val="0"/>
        </w:rPr>
        <w:t xml:space="preserve"> Schedule</w:t>
      </w:r>
      <w:r w:rsidR="00B70106" w:rsidRPr="00B70106">
        <w:rPr>
          <w:rFonts w:asciiTheme="minorHAnsi" w:eastAsia="MS Mincho" w:hAnsiTheme="minorHAnsi" w:cstheme="minorHAnsi"/>
          <w:b w:val="0"/>
          <w:lang w:val="en-US" w:eastAsia="ja-JP"/>
        </w:rPr>
        <w:t xml:space="preserve"> </w:t>
      </w:r>
    </w:p>
    <w:bookmarkEnd w:id="1"/>
    <w:p w:rsidR="000C5B98" w:rsidRPr="000C5B98" w:rsidRDefault="000C5B98" w:rsidP="009E3951">
      <w:pPr>
        <w:pStyle w:val="Headingb"/>
        <w:rPr>
          <w:rFonts w:asciiTheme="minorHAnsi" w:eastAsia="MS Mincho" w:hAnsiTheme="minorHAnsi" w:cstheme="minorHAnsi"/>
          <w:b w:val="0"/>
          <w:u w:val="single"/>
          <w:lang w:val="en-US" w:eastAsia="ja-JP"/>
        </w:rPr>
      </w:pPr>
      <w:r w:rsidRPr="000C5B98">
        <w:rPr>
          <w:rFonts w:asciiTheme="minorHAnsi" w:eastAsia="MS Mincho" w:hAnsiTheme="minorHAnsi" w:cstheme="minorHAnsi"/>
          <w:b w:val="0"/>
          <w:u w:val="single"/>
          <w:lang w:val="en-US" w:eastAsia="ja-JP"/>
        </w:rPr>
        <w:t>Disclaimer</w:t>
      </w:r>
    </w:p>
    <w:p w:rsidR="00C108DA" w:rsidRDefault="00C108DA" w:rsidP="009E3951">
      <w:pPr>
        <w:pStyle w:val="Headingb"/>
        <w:rPr>
          <w:rFonts w:asciiTheme="minorHAnsi" w:eastAsia="MS Mincho" w:hAnsiTheme="minorHAnsi" w:cstheme="minorHAnsi"/>
          <w:b w:val="0"/>
          <w:lang w:val="en-US" w:eastAsia="ja-JP"/>
        </w:rPr>
      </w:pPr>
      <w:r w:rsidRPr="00B70106">
        <w:rPr>
          <w:rFonts w:asciiTheme="minorHAnsi" w:eastAsia="MS Mincho" w:hAnsiTheme="minorHAnsi" w:cstheme="minorHAnsi"/>
          <w:b w:val="0"/>
          <w:lang w:val="en-US" w:eastAsia="ja-JP"/>
        </w:rPr>
        <w:t xml:space="preserve">This document is a view prepared by Stephen </w:t>
      </w:r>
      <w:proofErr w:type="spellStart"/>
      <w:r w:rsidRPr="00B70106">
        <w:rPr>
          <w:rFonts w:asciiTheme="minorHAnsi" w:eastAsia="MS Mincho" w:hAnsiTheme="minorHAnsi" w:cstheme="minorHAnsi"/>
          <w:b w:val="0"/>
          <w:lang w:val="en-US" w:eastAsia="ja-JP"/>
        </w:rPr>
        <w:t>Blust</w:t>
      </w:r>
      <w:proofErr w:type="spellEnd"/>
      <w:r w:rsidRPr="00B70106">
        <w:rPr>
          <w:rFonts w:asciiTheme="minorHAnsi" w:eastAsia="MS Mincho" w:hAnsiTheme="minorHAnsi" w:cstheme="minorHAnsi"/>
          <w:b w:val="0"/>
          <w:lang w:val="en-US" w:eastAsia="ja-JP"/>
        </w:rPr>
        <w:t>, AT&amp;T, and Chairman of ITU-R Working Party 5D and does not represent any position formal or informal of ITU-R or Working Party 5D</w:t>
      </w:r>
      <w:r w:rsidR="007B79BD">
        <w:rPr>
          <w:rFonts w:asciiTheme="minorHAnsi" w:eastAsia="MS Mincho" w:hAnsiTheme="minorHAnsi" w:cstheme="minorHAnsi"/>
          <w:b w:val="0"/>
          <w:lang w:val="en-US" w:eastAsia="ja-JP"/>
        </w:rPr>
        <w:t xml:space="preserve"> on adjustments to any date aspects discussed here-in</w:t>
      </w:r>
      <w:r w:rsidRPr="00B70106">
        <w:rPr>
          <w:rFonts w:asciiTheme="minorHAnsi" w:eastAsia="MS Mincho" w:hAnsiTheme="minorHAnsi" w:cstheme="minorHAnsi"/>
          <w:b w:val="0"/>
          <w:lang w:val="en-US" w:eastAsia="ja-JP"/>
        </w:rPr>
        <w:t xml:space="preserve">.  </w:t>
      </w:r>
      <w:r w:rsidR="00B379D7">
        <w:rPr>
          <w:rFonts w:asciiTheme="minorHAnsi" w:eastAsia="MS Mincho" w:hAnsiTheme="minorHAnsi" w:cstheme="minorHAnsi"/>
          <w:b w:val="0"/>
          <w:lang w:val="en-US" w:eastAsia="ja-JP"/>
        </w:rPr>
        <w:t xml:space="preserve">Nor does it represent </w:t>
      </w:r>
      <w:r w:rsidR="00B379D7" w:rsidRPr="00B70106">
        <w:rPr>
          <w:rFonts w:asciiTheme="minorHAnsi" w:eastAsia="MS Mincho" w:hAnsiTheme="minorHAnsi" w:cstheme="minorHAnsi"/>
          <w:b w:val="0"/>
          <w:lang w:val="en-US" w:eastAsia="ja-JP"/>
        </w:rPr>
        <w:t xml:space="preserve">any position formal or informal </w:t>
      </w:r>
      <w:r w:rsidR="00B379D7">
        <w:rPr>
          <w:rFonts w:asciiTheme="minorHAnsi" w:eastAsia="MS Mincho" w:hAnsiTheme="minorHAnsi" w:cstheme="minorHAnsi"/>
          <w:b w:val="0"/>
          <w:lang w:val="en-US" w:eastAsia="ja-JP"/>
        </w:rPr>
        <w:t xml:space="preserve">of 3GPP or the Organizational Partners.  </w:t>
      </w:r>
      <w:r w:rsidRPr="00B70106">
        <w:rPr>
          <w:rFonts w:asciiTheme="minorHAnsi" w:eastAsia="MS Mincho" w:hAnsiTheme="minorHAnsi" w:cstheme="minorHAnsi"/>
          <w:b w:val="0"/>
          <w:lang w:val="en-US" w:eastAsia="ja-JP"/>
        </w:rPr>
        <w:t xml:space="preserve">It is prepared to assist 3GPP in understanding and </w:t>
      </w:r>
      <w:r w:rsidR="0026372E" w:rsidRPr="00B70106">
        <w:rPr>
          <w:rFonts w:asciiTheme="minorHAnsi" w:eastAsia="MS Mincho" w:hAnsiTheme="minorHAnsi" w:cstheme="minorHAnsi"/>
          <w:b w:val="0"/>
          <w:lang w:val="en-US" w:eastAsia="ja-JP"/>
        </w:rPr>
        <w:t xml:space="preserve">to </w:t>
      </w:r>
      <w:r w:rsidRPr="00B70106">
        <w:rPr>
          <w:rFonts w:asciiTheme="minorHAnsi" w:eastAsia="MS Mincho" w:hAnsiTheme="minorHAnsi" w:cstheme="minorHAnsi"/>
          <w:b w:val="0"/>
          <w:lang w:val="en-US" w:eastAsia="ja-JP"/>
        </w:rPr>
        <w:t xml:space="preserve">facilitate the discussion of the impacts of the 3GPP Release 16 schedule slip on matters related to IMT-2020 process in ITU-R and the development of the draft new Recommendation ITU-R </w:t>
      </w:r>
      <w:proofErr w:type="gramStart"/>
      <w:r w:rsidRPr="00B70106">
        <w:rPr>
          <w:rFonts w:asciiTheme="minorHAnsi" w:eastAsia="MS Mincho" w:hAnsiTheme="minorHAnsi" w:cstheme="minorHAnsi"/>
          <w:b w:val="0"/>
          <w:lang w:val="en-US" w:eastAsia="ja-JP"/>
        </w:rPr>
        <w:t>M.[</w:t>
      </w:r>
      <w:proofErr w:type="gramEnd"/>
      <w:r w:rsidRPr="00B70106">
        <w:rPr>
          <w:rFonts w:asciiTheme="minorHAnsi" w:eastAsia="MS Mincho" w:hAnsiTheme="minorHAnsi" w:cstheme="minorHAnsi"/>
          <w:b w:val="0"/>
          <w:lang w:val="en-US" w:eastAsia="ja-JP"/>
        </w:rPr>
        <w:t>IMT-2020.SPECS]</w:t>
      </w:r>
      <w:r w:rsidR="005B7864" w:rsidRPr="00B70106">
        <w:rPr>
          <w:rFonts w:asciiTheme="minorHAnsi" w:eastAsia="MS Mincho" w:hAnsiTheme="minorHAnsi" w:cstheme="minorHAnsi"/>
          <w:b w:val="0"/>
          <w:lang w:val="en-US" w:eastAsia="ja-JP"/>
        </w:rPr>
        <w:t>.</w:t>
      </w:r>
      <w:r w:rsidRPr="00B70106">
        <w:rPr>
          <w:rFonts w:asciiTheme="minorHAnsi" w:eastAsia="MS Mincho" w:hAnsiTheme="minorHAnsi" w:cstheme="minorHAnsi"/>
          <w:b w:val="0"/>
          <w:lang w:val="en-US" w:eastAsia="ja-JP"/>
        </w:rPr>
        <w:t xml:space="preserve"> </w:t>
      </w:r>
      <w:r w:rsidR="00C5370D" w:rsidRPr="00B70106">
        <w:rPr>
          <w:rFonts w:asciiTheme="minorHAnsi" w:eastAsia="MS Mincho" w:hAnsiTheme="minorHAnsi" w:cstheme="minorHAnsi"/>
          <w:b w:val="0"/>
          <w:lang w:val="en-US" w:eastAsia="ja-JP"/>
        </w:rPr>
        <w:t xml:space="preserve">  </w:t>
      </w:r>
    </w:p>
    <w:bookmarkEnd w:id="2"/>
    <w:p w:rsidR="000C5B98" w:rsidRPr="000C5B98" w:rsidRDefault="000C5B98" w:rsidP="000C5B98">
      <w:pPr>
        <w:pStyle w:val="Headingb"/>
        <w:rPr>
          <w:rFonts w:asciiTheme="minorHAnsi" w:eastAsia="MS Mincho" w:hAnsiTheme="minorHAnsi" w:cs="Times New Roman"/>
          <w:b w:val="0"/>
          <w:u w:val="single"/>
          <w:lang w:val="en-US" w:eastAsia="ja-JP"/>
        </w:rPr>
      </w:pPr>
      <w:r w:rsidRPr="000C5B98">
        <w:rPr>
          <w:rFonts w:asciiTheme="minorHAnsi" w:eastAsia="MS Mincho" w:hAnsiTheme="minorHAnsi" w:cs="Times New Roman"/>
          <w:b w:val="0"/>
          <w:u w:val="single"/>
          <w:lang w:val="en-US" w:eastAsia="ja-JP"/>
        </w:rPr>
        <w:t>Background</w:t>
      </w:r>
    </w:p>
    <w:p w:rsidR="000C5B98" w:rsidRPr="000C5B98" w:rsidRDefault="000C5B98" w:rsidP="000C5B98">
      <w:pPr>
        <w:pStyle w:val="Headingb"/>
        <w:rPr>
          <w:rFonts w:asciiTheme="minorHAnsi" w:eastAsia="MS Mincho" w:hAnsiTheme="minorHAnsi" w:cs="Times New Roman"/>
          <w:b w:val="0"/>
          <w:lang w:val="en-US" w:eastAsia="ja-JP"/>
        </w:rPr>
      </w:pPr>
      <w:r w:rsidRPr="000C5B98">
        <w:rPr>
          <w:rFonts w:asciiTheme="minorHAnsi" w:eastAsia="MS Mincho" w:hAnsiTheme="minorHAnsi" w:cs="Times New Roman"/>
          <w:b w:val="0"/>
          <w:lang w:val="en-US" w:eastAsia="ja-JP"/>
        </w:rPr>
        <w:t xml:space="preserve">There is a real risk that the 3GPP Release 16 </w:t>
      </w:r>
      <w:r w:rsidR="0057653A">
        <w:rPr>
          <w:rFonts w:asciiTheme="minorHAnsi" w:eastAsia="MS Mincho" w:hAnsiTheme="minorHAnsi" w:cs="Times New Roman"/>
          <w:b w:val="0"/>
          <w:lang w:val="en-US" w:eastAsia="ja-JP"/>
        </w:rPr>
        <w:t xml:space="preserve">revised </w:t>
      </w:r>
      <w:r w:rsidRPr="000C5B98">
        <w:rPr>
          <w:rFonts w:asciiTheme="minorHAnsi" w:eastAsia="MS Mincho" w:hAnsiTheme="minorHAnsi" w:cs="Times New Roman"/>
          <w:b w:val="0"/>
          <w:lang w:val="en-US" w:eastAsia="ja-JP"/>
        </w:rPr>
        <w:t xml:space="preserve">schedule and the current timing for some of the future 3GPP Plenary meetings can cause 3GPP to miss an established hard deadline for ensuring that the 3GPP 5G technologies in Release 15 &amp; Release 16 are included in the official IMT-2020 technology family in the new Recommendation ITU-R M.[IMT-2020.SPECS] to be concluded in ITU-R in year-end 2020.  Missing these hard deadlines would not be a recoverable situation.  In the original schedule for Release 16, 3GPP would have had no difficulty in meeting the ITU-R deadlines. </w:t>
      </w:r>
    </w:p>
    <w:p w:rsidR="00C0016B" w:rsidRPr="00C0016B" w:rsidRDefault="000C5B98" w:rsidP="00C0016B">
      <w:pPr>
        <w:pStyle w:val="Headingb"/>
        <w:rPr>
          <w:rFonts w:asciiTheme="minorHAnsi" w:eastAsia="MS Mincho" w:hAnsiTheme="minorHAnsi" w:cs="Times New Roman"/>
          <w:b w:val="0"/>
          <w:lang w:val="en-US" w:eastAsia="ja-JP"/>
        </w:rPr>
      </w:pPr>
      <w:r w:rsidRPr="000C5B98">
        <w:rPr>
          <w:rFonts w:asciiTheme="minorHAnsi" w:eastAsia="MS Mincho" w:hAnsiTheme="minorHAnsi" w:cs="Times New Roman"/>
          <w:b w:val="0"/>
          <w:lang w:val="en-US" w:eastAsia="ja-JP"/>
        </w:rPr>
        <w:t>Th</w:t>
      </w:r>
      <w:r w:rsidR="0068260C">
        <w:rPr>
          <w:rFonts w:asciiTheme="minorHAnsi" w:eastAsia="MS Mincho" w:hAnsiTheme="minorHAnsi" w:cs="Times New Roman"/>
          <w:b w:val="0"/>
          <w:lang w:val="en-US" w:eastAsia="ja-JP"/>
        </w:rPr>
        <w:t xml:space="preserve">is </w:t>
      </w:r>
      <w:r w:rsidRPr="000C5B98">
        <w:rPr>
          <w:rFonts w:asciiTheme="minorHAnsi" w:eastAsia="MS Mincho" w:hAnsiTheme="minorHAnsi" w:cs="Times New Roman"/>
          <w:b w:val="0"/>
          <w:lang w:val="en-US" w:eastAsia="ja-JP"/>
        </w:rPr>
        <w:t>document:</w:t>
      </w:r>
    </w:p>
    <w:p w:rsidR="00C0016B" w:rsidRDefault="00C0016B" w:rsidP="000C5B98">
      <w:pPr>
        <w:pStyle w:val="Headingb"/>
        <w:numPr>
          <w:ilvl w:val="0"/>
          <w:numId w:val="5"/>
        </w:numPr>
        <w:spacing w:before="0"/>
        <w:rPr>
          <w:rFonts w:asciiTheme="minorHAnsi" w:eastAsia="MS Mincho" w:hAnsiTheme="minorHAnsi" w:cs="Times New Roman"/>
          <w:b w:val="0"/>
          <w:lang w:val="en-US" w:eastAsia="ja-JP"/>
        </w:rPr>
      </w:pPr>
      <w:bookmarkStart w:id="3" w:name="_Hlk4590136"/>
      <w:r>
        <w:rPr>
          <w:rFonts w:asciiTheme="minorHAnsi" w:eastAsia="MS Mincho" w:hAnsiTheme="minorHAnsi" w:cs="Times New Roman"/>
          <w:b w:val="0"/>
          <w:lang w:val="en-US" w:eastAsia="ja-JP"/>
        </w:rPr>
        <w:t xml:space="preserve">includes the </w:t>
      </w:r>
      <w:r w:rsidRPr="00C0016B">
        <w:rPr>
          <w:rFonts w:asciiTheme="minorHAnsi" w:eastAsia="MS Mincho" w:hAnsiTheme="minorHAnsi" w:cs="Times New Roman"/>
          <w:b w:val="0"/>
          <w:lang w:val="en-US" w:eastAsia="ja-JP"/>
        </w:rPr>
        <w:t>necessary level of detail to provide understanding and guidance</w:t>
      </w:r>
    </w:p>
    <w:bookmarkEnd w:id="3"/>
    <w:p w:rsidR="000C5B98" w:rsidRPr="000C5B98" w:rsidRDefault="000C5B98" w:rsidP="000C5B98">
      <w:pPr>
        <w:pStyle w:val="Headingb"/>
        <w:numPr>
          <w:ilvl w:val="0"/>
          <w:numId w:val="5"/>
        </w:numPr>
        <w:spacing w:before="0"/>
        <w:rPr>
          <w:rFonts w:asciiTheme="minorHAnsi" w:eastAsia="MS Mincho" w:hAnsiTheme="minorHAnsi" w:cs="Times New Roman"/>
          <w:b w:val="0"/>
          <w:lang w:val="en-US" w:eastAsia="ja-JP"/>
        </w:rPr>
      </w:pPr>
      <w:r w:rsidRPr="000C5B98">
        <w:rPr>
          <w:rFonts w:asciiTheme="minorHAnsi" w:eastAsia="MS Mincho" w:hAnsiTheme="minorHAnsi" w:cs="Times New Roman"/>
          <w:b w:val="0"/>
          <w:lang w:val="en-US" w:eastAsia="ja-JP"/>
        </w:rPr>
        <w:t xml:space="preserve">unfolds the long-standing IMT-2020 process schedule, </w:t>
      </w:r>
    </w:p>
    <w:p w:rsidR="000C5B98" w:rsidRPr="000C5B98" w:rsidRDefault="000C5B98" w:rsidP="000C5B98">
      <w:pPr>
        <w:pStyle w:val="Headingb"/>
        <w:numPr>
          <w:ilvl w:val="0"/>
          <w:numId w:val="5"/>
        </w:numPr>
        <w:spacing w:before="0"/>
        <w:rPr>
          <w:rFonts w:asciiTheme="minorHAnsi" w:eastAsia="MS Mincho" w:hAnsiTheme="minorHAnsi" w:cs="Times New Roman"/>
          <w:b w:val="0"/>
          <w:lang w:val="en-US" w:eastAsia="ja-JP"/>
        </w:rPr>
      </w:pPr>
      <w:r w:rsidRPr="000C5B98">
        <w:rPr>
          <w:rFonts w:asciiTheme="minorHAnsi" w:eastAsia="MS Mincho" w:hAnsiTheme="minorHAnsi" w:cs="Times New Roman"/>
          <w:b w:val="0"/>
          <w:lang w:val="en-US" w:eastAsia="ja-JP"/>
        </w:rPr>
        <w:t xml:space="preserve">explains the process flows, interfaces, work flow sequences, and detailed timelines between ITU-R (WP 5D) and external organizations during the IMT-2020 development cycle based on the well-established IMT process, </w:t>
      </w:r>
    </w:p>
    <w:p w:rsidR="000C5B98" w:rsidRPr="000C5B98" w:rsidRDefault="000C5B98" w:rsidP="000C5B98">
      <w:pPr>
        <w:pStyle w:val="Headingb"/>
        <w:numPr>
          <w:ilvl w:val="0"/>
          <w:numId w:val="5"/>
        </w:numPr>
        <w:spacing w:before="0"/>
        <w:rPr>
          <w:rFonts w:asciiTheme="minorHAnsi" w:eastAsia="MS Mincho" w:hAnsiTheme="minorHAnsi" w:cs="Times New Roman"/>
          <w:b w:val="0"/>
          <w:lang w:val="en-US" w:eastAsia="ja-JP"/>
        </w:rPr>
      </w:pPr>
      <w:r w:rsidRPr="000C5B98">
        <w:rPr>
          <w:rFonts w:asciiTheme="minorHAnsi" w:eastAsia="MS Mincho" w:hAnsiTheme="minorHAnsi" w:cs="Times New Roman"/>
          <w:b w:val="0"/>
          <w:lang w:val="en-US" w:eastAsia="ja-JP"/>
        </w:rPr>
        <w:t xml:space="preserve">in </w:t>
      </w:r>
      <w:r>
        <w:rPr>
          <w:rFonts w:asciiTheme="minorHAnsi" w:eastAsia="MS Mincho" w:hAnsiTheme="minorHAnsi" w:cs="Times New Roman"/>
          <w:b w:val="0"/>
          <w:lang w:val="en-US" w:eastAsia="ja-JP"/>
        </w:rPr>
        <w:t>particular, relevant</w:t>
      </w:r>
      <w:r w:rsidRPr="000C5B98">
        <w:rPr>
          <w:rFonts w:asciiTheme="minorHAnsi" w:eastAsia="MS Mincho" w:hAnsiTheme="minorHAnsi" w:cs="Times New Roman"/>
          <w:b w:val="0"/>
          <w:lang w:val="en-US" w:eastAsia="ja-JP"/>
        </w:rPr>
        <w:t xml:space="preserve"> to the 3GPP situation, points out timing concerns that 3GPP has now created for themselves in meeting the requisite inputs to the IMT-2020 process in year 2020 for the development of the new Recommendation ITU-R </w:t>
      </w:r>
      <w:proofErr w:type="gramStart"/>
      <w:r w:rsidRPr="000C5B98">
        <w:rPr>
          <w:rFonts w:asciiTheme="minorHAnsi" w:eastAsia="MS Mincho" w:hAnsiTheme="minorHAnsi" w:cs="Times New Roman"/>
          <w:b w:val="0"/>
          <w:lang w:val="en-US" w:eastAsia="ja-JP"/>
        </w:rPr>
        <w:t>M.[</w:t>
      </w:r>
      <w:proofErr w:type="gramEnd"/>
      <w:r w:rsidRPr="000C5B98">
        <w:rPr>
          <w:rFonts w:asciiTheme="minorHAnsi" w:eastAsia="MS Mincho" w:hAnsiTheme="minorHAnsi" w:cs="Times New Roman"/>
          <w:b w:val="0"/>
          <w:lang w:val="en-US" w:eastAsia="ja-JP"/>
        </w:rPr>
        <w:t xml:space="preserve">IMT-2020,SPEC]. </w:t>
      </w:r>
      <w:r w:rsidR="00C0016B">
        <w:rPr>
          <w:rFonts w:asciiTheme="minorHAnsi" w:eastAsia="MS Mincho" w:hAnsiTheme="minorHAnsi" w:cs="Times New Roman"/>
          <w:b w:val="0"/>
          <w:lang w:val="en-US" w:eastAsia="ja-JP"/>
        </w:rPr>
        <w:t>and</w:t>
      </w:r>
    </w:p>
    <w:p w:rsidR="000C5B98" w:rsidRDefault="000C5B98" w:rsidP="000C5B98">
      <w:pPr>
        <w:pStyle w:val="Headingb"/>
        <w:numPr>
          <w:ilvl w:val="0"/>
          <w:numId w:val="5"/>
        </w:numPr>
        <w:spacing w:before="0"/>
        <w:rPr>
          <w:rFonts w:asciiTheme="minorHAnsi" w:eastAsia="MS Mincho" w:hAnsiTheme="minorHAnsi" w:cs="Times New Roman"/>
          <w:b w:val="0"/>
          <w:lang w:val="en-US" w:eastAsia="ja-JP"/>
        </w:rPr>
      </w:pPr>
      <w:r w:rsidRPr="000C5B98">
        <w:rPr>
          <w:rFonts w:asciiTheme="minorHAnsi" w:eastAsia="MS Mincho" w:hAnsiTheme="minorHAnsi" w:cs="Times New Roman"/>
          <w:b w:val="0"/>
          <w:lang w:val="en-US" w:eastAsia="ja-JP"/>
        </w:rPr>
        <w:t xml:space="preserve">offers in conjunction with the 3GPP situation some possible ways forward to address the difficulties that are emerging for 3GPP caused </w:t>
      </w:r>
      <w:r w:rsidR="0057653A">
        <w:rPr>
          <w:rFonts w:asciiTheme="minorHAnsi" w:eastAsia="MS Mincho" w:hAnsiTheme="minorHAnsi" w:cs="Times New Roman"/>
          <w:b w:val="0"/>
          <w:lang w:val="en-US" w:eastAsia="ja-JP"/>
        </w:rPr>
        <w:t xml:space="preserve">by </w:t>
      </w:r>
      <w:r w:rsidRPr="000C5B98">
        <w:rPr>
          <w:rFonts w:asciiTheme="minorHAnsi" w:eastAsia="MS Mincho" w:hAnsiTheme="minorHAnsi" w:cs="Times New Roman"/>
          <w:b w:val="0"/>
          <w:lang w:val="en-US" w:eastAsia="ja-JP"/>
        </w:rPr>
        <w:t>the 3GPP schedule slip</w:t>
      </w:r>
    </w:p>
    <w:p w:rsidR="000C5B98" w:rsidRDefault="000C5B98" w:rsidP="000C5B98">
      <w:pPr>
        <w:pStyle w:val="Headingb"/>
        <w:rPr>
          <w:rFonts w:asciiTheme="minorHAnsi" w:eastAsia="MS Mincho" w:hAnsiTheme="minorHAnsi" w:cstheme="minorHAnsi"/>
          <w:lang w:val="en-US" w:eastAsia="ja-JP"/>
        </w:rPr>
      </w:pPr>
    </w:p>
    <w:p w:rsidR="009A0476" w:rsidRDefault="009A0476">
      <w:pPr>
        <w:tabs>
          <w:tab w:val="clear" w:pos="1134"/>
          <w:tab w:val="clear" w:pos="1871"/>
          <w:tab w:val="clear" w:pos="2268"/>
        </w:tabs>
        <w:overflowPunct/>
        <w:autoSpaceDE/>
        <w:autoSpaceDN/>
        <w:adjustRightInd/>
        <w:spacing w:before="0" w:after="160" w:line="259" w:lineRule="auto"/>
        <w:textAlignment w:val="auto"/>
        <w:rPr>
          <w:rFonts w:asciiTheme="minorHAnsi" w:eastAsia="MS Mincho" w:hAnsiTheme="minorHAnsi" w:cstheme="minorHAnsi"/>
          <w:b/>
          <w:highlight w:val="cyan"/>
          <w:lang w:val="en-US" w:eastAsia="ja-JP"/>
        </w:rPr>
      </w:pPr>
      <w:r>
        <w:rPr>
          <w:rFonts w:asciiTheme="minorHAnsi" w:eastAsia="MS Mincho" w:hAnsiTheme="minorHAnsi" w:cstheme="minorHAnsi"/>
          <w:highlight w:val="cyan"/>
          <w:lang w:val="en-US" w:eastAsia="ja-JP"/>
        </w:rPr>
        <w:br w:type="page"/>
      </w:r>
    </w:p>
    <w:p w:rsidR="000C5B98" w:rsidRDefault="009E3951" w:rsidP="000C5B98">
      <w:pPr>
        <w:pStyle w:val="Headingb"/>
        <w:spacing w:before="0"/>
        <w:jc w:val="center"/>
        <w:rPr>
          <w:rFonts w:asciiTheme="minorHAnsi" w:eastAsia="MS Mincho" w:hAnsiTheme="minorHAnsi" w:cstheme="minorHAnsi"/>
          <w:highlight w:val="cyan"/>
          <w:lang w:val="en-US" w:eastAsia="ja-JP"/>
        </w:rPr>
      </w:pPr>
      <w:r w:rsidRPr="00B70106">
        <w:rPr>
          <w:rFonts w:asciiTheme="minorHAnsi" w:eastAsia="MS Mincho" w:hAnsiTheme="minorHAnsi" w:cstheme="minorHAnsi"/>
          <w:highlight w:val="cyan"/>
          <w:lang w:val="en-US" w:eastAsia="ja-JP"/>
        </w:rPr>
        <w:lastRenderedPageBreak/>
        <w:t xml:space="preserve">THIS IS A </w:t>
      </w:r>
      <w:r w:rsidR="000C5B98">
        <w:rPr>
          <w:rFonts w:asciiTheme="minorHAnsi" w:eastAsia="MS Mincho" w:hAnsiTheme="minorHAnsi" w:cstheme="minorHAnsi"/>
          <w:highlight w:val="cyan"/>
          <w:lang w:val="en-US" w:eastAsia="ja-JP"/>
        </w:rPr>
        <w:t xml:space="preserve">TIMING SEQUENCE ANALYSIS </w:t>
      </w:r>
      <w:r w:rsidRPr="00B70106">
        <w:rPr>
          <w:rFonts w:asciiTheme="minorHAnsi" w:eastAsia="MS Mincho" w:hAnsiTheme="minorHAnsi" w:cstheme="minorHAnsi"/>
          <w:highlight w:val="cyan"/>
          <w:lang w:val="en-US" w:eastAsia="ja-JP"/>
        </w:rPr>
        <w:t xml:space="preserve">AND SCHEDULE </w:t>
      </w:r>
      <w:r w:rsidR="000C5B98">
        <w:rPr>
          <w:rFonts w:asciiTheme="minorHAnsi" w:eastAsia="MS Mincho" w:hAnsiTheme="minorHAnsi" w:cstheme="minorHAnsi"/>
          <w:highlight w:val="cyan"/>
          <w:lang w:val="en-US" w:eastAsia="ja-JP"/>
        </w:rPr>
        <w:t xml:space="preserve">VIEW </w:t>
      </w:r>
      <w:r w:rsidR="00C108DA" w:rsidRPr="00B70106">
        <w:rPr>
          <w:rFonts w:asciiTheme="minorHAnsi" w:eastAsia="MS Mincho" w:hAnsiTheme="minorHAnsi" w:cstheme="minorHAnsi"/>
          <w:highlight w:val="cyan"/>
          <w:lang w:val="en-US" w:eastAsia="ja-JP"/>
        </w:rPr>
        <w:t xml:space="preserve">IN WP 5D </w:t>
      </w:r>
      <w:r w:rsidR="000C5B98">
        <w:rPr>
          <w:rFonts w:asciiTheme="minorHAnsi" w:eastAsia="MS Mincho" w:hAnsiTheme="minorHAnsi" w:cstheme="minorHAnsi"/>
          <w:highlight w:val="cyan"/>
          <w:lang w:val="en-US" w:eastAsia="ja-JP"/>
        </w:rPr>
        <w:t xml:space="preserve">FOR IMT-2020 DEVOPMENT BASED ON THE NORMAL PROCESS FLOWS  </w:t>
      </w:r>
    </w:p>
    <w:p w:rsidR="009E3951" w:rsidRPr="000C5B98" w:rsidRDefault="000C5B98" w:rsidP="000C5B98">
      <w:pPr>
        <w:pStyle w:val="Headingb"/>
        <w:spacing w:before="0"/>
        <w:jc w:val="center"/>
        <w:rPr>
          <w:rFonts w:asciiTheme="minorHAnsi" w:eastAsia="MS Mincho" w:hAnsiTheme="minorHAnsi" w:cstheme="minorHAnsi"/>
          <w:highlight w:val="cyan"/>
          <w:lang w:val="en-US" w:eastAsia="ja-JP"/>
        </w:rPr>
      </w:pPr>
      <w:r>
        <w:rPr>
          <w:rFonts w:asciiTheme="minorHAnsi" w:eastAsia="MS Mincho" w:hAnsiTheme="minorHAnsi" w:cstheme="minorHAnsi"/>
          <w:highlight w:val="cyan"/>
          <w:lang w:val="en-US" w:eastAsia="ja-JP"/>
        </w:rPr>
        <w:t>NOTE: ANY PROPOSED</w:t>
      </w:r>
      <w:r w:rsidR="009E3951" w:rsidRPr="00B70106">
        <w:rPr>
          <w:rFonts w:asciiTheme="minorHAnsi" w:eastAsia="MS Mincho" w:hAnsiTheme="minorHAnsi" w:cstheme="minorHAnsi"/>
          <w:highlight w:val="cyan"/>
          <w:lang w:val="en-US" w:eastAsia="ja-JP"/>
        </w:rPr>
        <w:t xml:space="preserve"> AMENDED MEETING DATES</w:t>
      </w:r>
      <w:r>
        <w:rPr>
          <w:rFonts w:asciiTheme="minorHAnsi" w:eastAsia="MS Mincho" w:hAnsiTheme="minorHAnsi" w:cstheme="minorHAnsi"/>
          <w:highlight w:val="cyan"/>
          <w:lang w:val="en-US" w:eastAsia="ja-JP"/>
        </w:rPr>
        <w:t xml:space="preserve"> IN WP 5D ARE </w:t>
      </w:r>
      <w:r w:rsidR="009E3951" w:rsidRPr="00B70106">
        <w:rPr>
          <w:rFonts w:asciiTheme="minorHAnsi" w:eastAsia="MS Mincho" w:hAnsiTheme="minorHAnsi" w:cstheme="minorHAnsi"/>
          <w:highlight w:val="cyan"/>
          <w:lang w:val="en-US" w:eastAsia="ja-JP"/>
        </w:rPr>
        <w:t>ONLY FOR DISCUSSION</w:t>
      </w:r>
      <w:r>
        <w:rPr>
          <w:rFonts w:asciiTheme="minorHAnsi" w:eastAsia="MS Mincho" w:hAnsiTheme="minorHAnsi" w:cstheme="minorHAnsi"/>
          <w:highlight w:val="cyan"/>
          <w:lang w:val="en-US" w:eastAsia="ja-JP"/>
        </w:rPr>
        <w:t xml:space="preserve"> IN THE CONTEXT OF THIS ANALYSIS</w:t>
      </w:r>
    </w:p>
    <w:p w:rsidR="001F6CD7" w:rsidRPr="00B70106" w:rsidRDefault="001F6CD7" w:rsidP="009A0476">
      <w:pPr>
        <w:pStyle w:val="Headingb"/>
        <w:jc w:val="center"/>
        <w:rPr>
          <w:rFonts w:asciiTheme="minorHAnsi" w:hAnsiTheme="minorHAnsi" w:cstheme="minorHAnsi"/>
          <w:i/>
        </w:rPr>
      </w:pPr>
      <w:r w:rsidRPr="00B70106">
        <w:rPr>
          <w:rFonts w:asciiTheme="minorHAnsi" w:eastAsia="MS Mincho" w:hAnsiTheme="minorHAnsi" w:cstheme="minorHAnsi"/>
          <w:lang w:val="en-US" w:eastAsia="ja-JP"/>
        </w:rPr>
        <w:t xml:space="preserve">High level schedule for </w:t>
      </w:r>
      <w:r w:rsidR="000C5B98">
        <w:rPr>
          <w:rFonts w:asciiTheme="minorHAnsi" w:eastAsia="MS Mincho" w:hAnsiTheme="minorHAnsi" w:cstheme="minorHAnsi"/>
          <w:lang w:val="en-US" w:eastAsia="ja-JP"/>
        </w:rPr>
        <w:t xml:space="preserve">the </w:t>
      </w:r>
      <w:r w:rsidR="000C5B98" w:rsidRPr="000C5B98">
        <w:rPr>
          <w:rFonts w:asciiTheme="minorHAnsi" w:eastAsia="MS Mincho" w:hAnsiTheme="minorHAnsi" w:cstheme="minorHAnsi"/>
          <w:i/>
          <w:lang w:val="en-US" w:eastAsia="ja-JP"/>
        </w:rPr>
        <w:t>first release</w:t>
      </w:r>
      <w:r w:rsidR="000C5B98">
        <w:rPr>
          <w:rFonts w:asciiTheme="minorHAnsi" w:eastAsia="MS Mincho" w:hAnsiTheme="minorHAnsi" w:cstheme="minorHAnsi"/>
          <w:lang w:val="en-US" w:eastAsia="ja-JP"/>
        </w:rPr>
        <w:t xml:space="preserve"> of </w:t>
      </w:r>
      <w:r w:rsidRPr="00B70106">
        <w:rPr>
          <w:rFonts w:asciiTheme="minorHAnsi" w:eastAsia="MS Mincho" w:hAnsiTheme="minorHAnsi" w:cstheme="minorHAnsi"/>
          <w:lang w:val="en-US" w:eastAsia="ja-JP"/>
        </w:rPr>
        <w:t xml:space="preserve">draft New Recommendation ITU-R </w:t>
      </w:r>
      <w:proofErr w:type="gramStart"/>
      <w:r w:rsidRPr="00B70106">
        <w:rPr>
          <w:rFonts w:asciiTheme="minorHAnsi" w:eastAsia="MS Mincho" w:hAnsiTheme="minorHAnsi" w:cstheme="minorHAnsi"/>
          <w:lang w:val="en-US" w:eastAsia="ja-JP"/>
        </w:rPr>
        <w:t>M.[</w:t>
      </w:r>
      <w:proofErr w:type="gramEnd"/>
      <w:r w:rsidRPr="00B70106">
        <w:rPr>
          <w:rFonts w:asciiTheme="minorHAnsi" w:eastAsia="MS Mincho" w:hAnsiTheme="minorHAnsi" w:cstheme="minorHAnsi"/>
          <w:lang w:val="en-US" w:eastAsia="ja-JP"/>
        </w:rPr>
        <w:t>IMT-2020.SPECS</w:t>
      </w:r>
      <w:r w:rsidR="009A0476">
        <w:rPr>
          <w:rFonts w:asciiTheme="minorHAnsi" w:eastAsia="MS Mincho" w:hAnsiTheme="minorHAnsi" w:cstheme="minorHAnsi"/>
          <w:lang w:val="en-US" w:eastAsia="ja-JP"/>
        </w:rPr>
        <w:t>]</w:t>
      </w:r>
    </w:p>
    <w:p w:rsidR="008A3B1F" w:rsidRPr="00B70106" w:rsidRDefault="00292BED" w:rsidP="00292BED">
      <w:pPr>
        <w:rPr>
          <w:rFonts w:asciiTheme="minorHAnsi" w:hAnsiTheme="minorHAnsi" w:cstheme="minorHAnsi"/>
        </w:rPr>
      </w:pPr>
      <w:r w:rsidRPr="00B70106">
        <w:rPr>
          <w:rFonts w:asciiTheme="minorHAnsi" w:hAnsiTheme="minorHAnsi" w:cstheme="minorHAnsi"/>
        </w:rPr>
        <w:t>For</w:t>
      </w:r>
      <w:r w:rsidR="009E4311" w:rsidRPr="00B70106">
        <w:rPr>
          <w:rFonts w:asciiTheme="minorHAnsi" w:hAnsiTheme="minorHAnsi" w:cstheme="minorHAnsi"/>
        </w:rPr>
        <w:t xml:space="preserve"> </w:t>
      </w:r>
      <w:r w:rsidRPr="00B70106">
        <w:rPr>
          <w:rFonts w:asciiTheme="minorHAnsi" w:hAnsiTheme="minorHAnsi" w:cstheme="minorHAnsi"/>
        </w:rPr>
        <w:t xml:space="preserve">candidate technology </w:t>
      </w:r>
      <w:r w:rsidR="009E4311" w:rsidRPr="00B70106">
        <w:rPr>
          <w:rFonts w:asciiTheme="minorHAnsi" w:hAnsiTheme="minorHAnsi" w:cstheme="minorHAnsi"/>
        </w:rPr>
        <w:t>proposals</w:t>
      </w:r>
      <w:r w:rsidRPr="00B70106">
        <w:rPr>
          <w:rFonts w:asciiTheme="minorHAnsi" w:hAnsiTheme="minorHAnsi" w:cstheme="minorHAnsi"/>
        </w:rPr>
        <w:t xml:space="preserve"> received</w:t>
      </w:r>
      <w:r w:rsidR="009E4311" w:rsidRPr="00B70106">
        <w:rPr>
          <w:rFonts w:asciiTheme="minorHAnsi" w:hAnsiTheme="minorHAnsi" w:cstheme="minorHAnsi"/>
        </w:rPr>
        <w:t xml:space="preserve"> by WP 5D </w:t>
      </w:r>
      <w:r w:rsidRPr="00B70106">
        <w:rPr>
          <w:rFonts w:asciiTheme="minorHAnsi" w:hAnsiTheme="minorHAnsi" w:cstheme="minorHAnsi"/>
        </w:rPr>
        <w:t>that</w:t>
      </w:r>
      <w:r w:rsidR="009E4311" w:rsidRPr="00B70106">
        <w:rPr>
          <w:rFonts w:asciiTheme="minorHAnsi" w:hAnsiTheme="minorHAnsi" w:cstheme="minorHAnsi"/>
        </w:rPr>
        <w:t xml:space="preserve"> hav</w:t>
      </w:r>
      <w:r w:rsidRPr="00B70106">
        <w:rPr>
          <w:rFonts w:asciiTheme="minorHAnsi" w:hAnsiTheme="minorHAnsi" w:cstheme="minorHAnsi"/>
        </w:rPr>
        <w:t>e</w:t>
      </w:r>
      <w:r w:rsidR="009E4311" w:rsidRPr="00B70106">
        <w:rPr>
          <w:rFonts w:asciiTheme="minorHAnsi" w:hAnsiTheme="minorHAnsi" w:cstheme="minorHAnsi"/>
        </w:rPr>
        <w:t xml:space="preserve"> successfully fulfilled all steps of the defined IMT-2020 processes sufficient to enter into Step 8</w:t>
      </w:r>
      <w:r w:rsidRPr="00B70106">
        <w:rPr>
          <w:rFonts w:asciiTheme="minorHAnsi" w:hAnsiTheme="minorHAnsi" w:cstheme="minorHAnsi"/>
        </w:rPr>
        <w:t xml:space="preserve">, </w:t>
      </w:r>
      <w:r w:rsidR="009E4311" w:rsidRPr="00B70106">
        <w:rPr>
          <w:rFonts w:asciiTheme="minorHAnsi" w:hAnsiTheme="minorHAnsi" w:cstheme="minorHAnsi"/>
        </w:rPr>
        <w:t xml:space="preserve">the following dates are established for the specific </w:t>
      </w:r>
      <w:r w:rsidRPr="00B70106">
        <w:rPr>
          <w:rFonts w:asciiTheme="minorHAnsi" w:hAnsiTheme="minorHAnsi" w:cstheme="minorHAnsi"/>
        </w:rPr>
        <w:t xml:space="preserve">actions and </w:t>
      </w:r>
      <w:r w:rsidR="009E4311" w:rsidRPr="00B70106">
        <w:rPr>
          <w:rFonts w:asciiTheme="minorHAnsi" w:hAnsiTheme="minorHAnsi" w:cstheme="minorHAnsi"/>
        </w:rPr>
        <w:t xml:space="preserve">items needed for completion of the first release </w:t>
      </w:r>
      <w:r w:rsidR="009E4311" w:rsidRPr="00B70106">
        <w:rPr>
          <w:rFonts w:asciiTheme="minorHAnsi" w:eastAsia="MS Mincho" w:hAnsiTheme="minorHAnsi" w:cstheme="minorHAnsi"/>
          <w:lang w:val="en-US" w:eastAsia="ja-JP"/>
        </w:rPr>
        <w:t xml:space="preserve">Recommendation ITU-R </w:t>
      </w:r>
      <w:proofErr w:type="gramStart"/>
      <w:r w:rsidR="009E4311" w:rsidRPr="00B70106">
        <w:rPr>
          <w:rFonts w:asciiTheme="minorHAnsi" w:eastAsia="MS Mincho" w:hAnsiTheme="minorHAnsi" w:cstheme="minorHAnsi"/>
          <w:lang w:val="en-US" w:eastAsia="ja-JP"/>
        </w:rPr>
        <w:t>M.[</w:t>
      </w:r>
      <w:proofErr w:type="gramEnd"/>
      <w:r w:rsidR="009E4311" w:rsidRPr="00B70106">
        <w:rPr>
          <w:rFonts w:asciiTheme="minorHAnsi" w:eastAsia="MS Mincho" w:hAnsiTheme="minorHAnsi" w:cstheme="minorHAnsi"/>
          <w:lang w:val="en-US" w:eastAsia="ja-JP"/>
        </w:rPr>
        <w:t>IMT-2020.SPECS]</w:t>
      </w:r>
      <w:r w:rsidRPr="00B70106">
        <w:rPr>
          <w:rFonts w:asciiTheme="minorHAnsi" w:eastAsia="MS Mincho" w:hAnsiTheme="minorHAnsi" w:cstheme="minorHAnsi"/>
          <w:lang w:val="en-US" w:eastAsia="ja-JP"/>
        </w:rPr>
        <w:t xml:space="preserve"> as identified in Table 1 below under Item</w:t>
      </w:r>
      <w:r w:rsidR="009F63BF" w:rsidRPr="00B70106">
        <w:rPr>
          <w:rFonts w:asciiTheme="minorHAnsi" w:eastAsia="MS Mincho" w:hAnsiTheme="minorHAnsi" w:cstheme="minorHAnsi"/>
          <w:lang w:val="en-US" w:eastAsia="ja-JP"/>
        </w:rPr>
        <w:t>s</w:t>
      </w:r>
      <w:r w:rsidRPr="00B70106">
        <w:rPr>
          <w:rFonts w:asciiTheme="minorHAnsi" w:eastAsia="MS Mincho" w:hAnsiTheme="minorHAnsi" w:cstheme="minorHAnsi"/>
          <w:lang w:val="en-US" w:eastAsia="ja-JP"/>
        </w:rPr>
        <w:t xml:space="preserve"> </w:t>
      </w:r>
      <w:r w:rsidR="009F63BF" w:rsidRPr="00B70106">
        <w:rPr>
          <w:rFonts w:asciiTheme="minorHAnsi" w:eastAsia="MS Mincho" w:hAnsiTheme="minorHAnsi" w:cstheme="minorHAnsi"/>
          <w:lang w:val="en-US" w:eastAsia="ja-JP"/>
        </w:rPr>
        <w:t>5</w:t>
      </w:r>
      <w:r w:rsidRPr="00B70106">
        <w:rPr>
          <w:rFonts w:asciiTheme="minorHAnsi" w:eastAsia="MS Mincho" w:hAnsiTheme="minorHAnsi" w:cstheme="minorHAnsi"/>
          <w:lang w:val="en-US" w:eastAsia="ja-JP"/>
        </w:rPr>
        <w:t xml:space="preserve"> through 1</w:t>
      </w:r>
      <w:r w:rsidR="000C5B98">
        <w:rPr>
          <w:rFonts w:asciiTheme="minorHAnsi" w:eastAsia="MS Mincho" w:hAnsiTheme="minorHAnsi" w:cstheme="minorHAnsi"/>
          <w:lang w:val="en-US" w:eastAsia="ja-JP"/>
        </w:rPr>
        <w:t>4</w:t>
      </w:r>
      <w:r w:rsidRPr="00B70106">
        <w:rPr>
          <w:rFonts w:asciiTheme="minorHAnsi" w:eastAsia="MS Mincho" w:hAnsiTheme="minorHAnsi" w:cstheme="minorHAnsi"/>
          <w:lang w:val="en-US" w:eastAsia="ja-JP"/>
        </w:rPr>
        <w:t>.</w:t>
      </w:r>
      <w:r w:rsidR="009E4311" w:rsidRPr="00B70106">
        <w:rPr>
          <w:rFonts w:asciiTheme="minorHAnsi" w:eastAsia="MS Mincho" w:hAnsiTheme="minorHAnsi" w:cstheme="minorHAnsi"/>
          <w:lang w:val="en-US" w:eastAsia="ja-JP"/>
        </w:rPr>
        <w:t xml:space="preserve">  </w:t>
      </w:r>
      <w:r w:rsidR="009E4311" w:rsidRPr="00B70106">
        <w:rPr>
          <w:rFonts w:asciiTheme="minorHAnsi" w:hAnsiTheme="minorHAnsi" w:cstheme="minorHAnsi"/>
        </w:rPr>
        <w:t>Additional details such as those related to the provision of Form A and Certification B and C, GCS and DIS materials and the like will be communicated to the relevant parties associated with the new technology proposal.</w:t>
      </w:r>
    </w:p>
    <w:p w:rsidR="008A3B1F" w:rsidRPr="00B70106" w:rsidRDefault="008A3B1F" w:rsidP="009F1DD1">
      <w:pPr>
        <w:tabs>
          <w:tab w:val="clear" w:pos="1134"/>
          <w:tab w:val="clear" w:pos="1871"/>
          <w:tab w:val="clear" w:pos="2268"/>
        </w:tabs>
        <w:overflowPunct/>
        <w:autoSpaceDE/>
        <w:autoSpaceDN/>
        <w:adjustRightInd/>
        <w:spacing w:before="0"/>
        <w:jc w:val="center"/>
        <w:textAlignment w:val="auto"/>
        <w:rPr>
          <w:rFonts w:asciiTheme="minorHAnsi" w:hAnsiTheme="minorHAnsi" w:cstheme="minorHAnsi"/>
          <w:b/>
        </w:rPr>
      </w:pPr>
    </w:p>
    <w:p w:rsidR="009F1DD1" w:rsidRPr="00B70106" w:rsidRDefault="009F1DD1" w:rsidP="009F1DD1">
      <w:pPr>
        <w:tabs>
          <w:tab w:val="clear" w:pos="1134"/>
          <w:tab w:val="clear" w:pos="1871"/>
          <w:tab w:val="clear" w:pos="2268"/>
        </w:tabs>
        <w:overflowPunct/>
        <w:autoSpaceDE/>
        <w:autoSpaceDN/>
        <w:adjustRightInd/>
        <w:spacing w:before="0"/>
        <w:jc w:val="center"/>
        <w:textAlignment w:val="auto"/>
        <w:rPr>
          <w:rFonts w:asciiTheme="minorHAnsi" w:hAnsiTheme="minorHAnsi" w:cstheme="minorHAnsi"/>
          <w:b/>
          <w:sz w:val="28"/>
        </w:rPr>
      </w:pPr>
      <w:r w:rsidRPr="00B70106">
        <w:rPr>
          <w:rFonts w:asciiTheme="minorHAnsi" w:hAnsiTheme="minorHAnsi" w:cstheme="minorHAnsi"/>
          <w:b/>
          <w:sz w:val="28"/>
        </w:rPr>
        <w:t>Table 1</w:t>
      </w:r>
      <w:r w:rsidR="00DB6CD4" w:rsidRPr="00B70106">
        <w:rPr>
          <w:rFonts w:asciiTheme="minorHAnsi" w:hAnsiTheme="minorHAnsi" w:cstheme="minorHAnsi"/>
          <w:b/>
          <w:sz w:val="28"/>
        </w:rPr>
        <w:t xml:space="preserve"> </w:t>
      </w:r>
    </w:p>
    <w:p w:rsidR="006D7D25" w:rsidRPr="00B70106" w:rsidRDefault="00DB6CD4" w:rsidP="009F1DD1">
      <w:pPr>
        <w:tabs>
          <w:tab w:val="clear" w:pos="1134"/>
          <w:tab w:val="clear" w:pos="1871"/>
          <w:tab w:val="clear" w:pos="2268"/>
        </w:tabs>
        <w:overflowPunct/>
        <w:autoSpaceDE/>
        <w:autoSpaceDN/>
        <w:adjustRightInd/>
        <w:spacing w:before="0"/>
        <w:jc w:val="center"/>
        <w:textAlignment w:val="auto"/>
        <w:rPr>
          <w:rFonts w:asciiTheme="minorHAnsi" w:hAnsiTheme="minorHAnsi" w:cstheme="minorHAnsi"/>
          <w:b/>
          <w:sz w:val="28"/>
          <w:szCs w:val="28"/>
        </w:rPr>
      </w:pPr>
      <w:r w:rsidRPr="00B70106">
        <w:rPr>
          <w:rFonts w:asciiTheme="minorHAnsi" w:hAnsiTheme="minorHAnsi" w:cstheme="minorHAnsi"/>
          <w:b/>
          <w:sz w:val="28"/>
          <w:szCs w:val="28"/>
        </w:rPr>
        <w:t xml:space="preserve">Specific Actions and Items Needed for </w:t>
      </w:r>
      <w:r w:rsidR="006D7D25" w:rsidRPr="00B70106">
        <w:rPr>
          <w:rFonts w:asciiTheme="minorHAnsi" w:hAnsiTheme="minorHAnsi" w:cstheme="minorHAnsi"/>
          <w:b/>
          <w:sz w:val="28"/>
          <w:szCs w:val="28"/>
        </w:rPr>
        <w:t>C</w:t>
      </w:r>
      <w:r w:rsidRPr="00B70106">
        <w:rPr>
          <w:rFonts w:asciiTheme="minorHAnsi" w:hAnsiTheme="minorHAnsi" w:cstheme="minorHAnsi"/>
          <w:b/>
          <w:sz w:val="28"/>
          <w:szCs w:val="28"/>
        </w:rPr>
        <w:t xml:space="preserve">ompletion of the </w:t>
      </w:r>
      <w:r w:rsidR="006D7D25" w:rsidRPr="00B70106">
        <w:rPr>
          <w:rFonts w:asciiTheme="minorHAnsi" w:hAnsiTheme="minorHAnsi" w:cstheme="minorHAnsi"/>
          <w:b/>
          <w:sz w:val="28"/>
          <w:szCs w:val="28"/>
        </w:rPr>
        <w:t>F</w:t>
      </w:r>
      <w:r w:rsidRPr="00B70106">
        <w:rPr>
          <w:rFonts w:asciiTheme="minorHAnsi" w:hAnsiTheme="minorHAnsi" w:cstheme="minorHAnsi"/>
          <w:b/>
          <w:sz w:val="28"/>
          <w:szCs w:val="28"/>
        </w:rPr>
        <w:t xml:space="preserve">irst </w:t>
      </w:r>
      <w:r w:rsidR="006D7D25" w:rsidRPr="00B70106">
        <w:rPr>
          <w:rFonts w:asciiTheme="minorHAnsi" w:hAnsiTheme="minorHAnsi" w:cstheme="minorHAnsi"/>
          <w:b/>
          <w:sz w:val="28"/>
          <w:szCs w:val="28"/>
        </w:rPr>
        <w:t>R</w:t>
      </w:r>
      <w:r w:rsidRPr="00B70106">
        <w:rPr>
          <w:rFonts w:asciiTheme="minorHAnsi" w:hAnsiTheme="minorHAnsi" w:cstheme="minorHAnsi"/>
          <w:b/>
          <w:sz w:val="28"/>
          <w:szCs w:val="28"/>
        </w:rPr>
        <w:t xml:space="preserve">elease </w:t>
      </w:r>
      <w:r w:rsidR="006D7D25" w:rsidRPr="00B70106">
        <w:rPr>
          <w:rFonts w:asciiTheme="minorHAnsi" w:hAnsiTheme="minorHAnsi" w:cstheme="minorHAnsi"/>
          <w:b/>
          <w:sz w:val="28"/>
          <w:szCs w:val="28"/>
        </w:rPr>
        <w:t xml:space="preserve">of </w:t>
      </w:r>
    </w:p>
    <w:p w:rsidR="00DB6CD4" w:rsidRPr="00B70106" w:rsidRDefault="00DB6CD4" w:rsidP="009F1DD1">
      <w:pPr>
        <w:tabs>
          <w:tab w:val="clear" w:pos="1134"/>
          <w:tab w:val="clear" w:pos="1871"/>
          <w:tab w:val="clear" w:pos="2268"/>
        </w:tabs>
        <w:overflowPunct/>
        <w:autoSpaceDE/>
        <w:autoSpaceDN/>
        <w:adjustRightInd/>
        <w:spacing w:before="0"/>
        <w:jc w:val="center"/>
        <w:textAlignment w:val="auto"/>
        <w:rPr>
          <w:rFonts w:asciiTheme="minorHAnsi" w:hAnsiTheme="minorHAnsi" w:cstheme="minorHAnsi"/>
          <w:b/>
          <w:sz w:val="28"/>
          <w:szCs w:val="28"/>
        </w:rPr>
      </w:pPr>
      <w:r w:rsidRPr="00B70106">
        <w:rPr>
          <w:rFonts w:asciiTheme="minorHAnsi" w:eastAsia="MS Mincho" w:hAnsiTheme="minorHAnsi" w:cstheme="minorHAnsi"/>
          <w:b/>
          <w:sz w:val="28"/>
          <w:szCs w:val="28"/>
          <w:lang w:val="en-US" w:eastAsia="ja-JP"/>
        </w:rPr>
        <w:t xml:space="preserve">Recommendation ITU-R </w:t>
      </w:r>
      <w:proofErr w:type="gramStart"/>
      <w:r w:rsidRPr="00B70106">
        <w:rPr>
          <w:rFonts w:asciiTheme="minorHAnsi" w:eastAsia="MS Mincho" w:hAnsiTheme="minorHAnsi" w:cstheme="minorHAnsi"/>
          <w:b/>
          <w:sz w:val="28"/>
          <w:szCs w:val="28"/>
          <w:lang w:val="en-US" w:eastAsia="ja-JP"/>
        </w:rPr>
        <w:t>M.[</w:t>
      </w:r>
      <w:proofErr w:type="gramEnd"/>
      <w:r w:rsidRPr="00B70106">
        <w:rPr>
          <w:rFonts w:asciiTheme="minorHAnsi" w:eastAsia="MS Mincho" w:hAnsiTheme="minorHAnsi" w:cstheme="minorHAnsi"/>
          <w:b/>
          <w:sz w:val="28"/>
          <w:szCs w:val="28"/>
          <w:lang w:val="en-US" w:eastAsia="ja-JP"/>
        </w:rPr>
        <w:t>IMT-2020.SPECS]</w:t>
      </w:r>
    </w:p>
    <w:p w:rsidR="009F1DD1" w:rsidRPr="00B70106" w:rsidRDefault="009F1DD1" w:rsidP="009F1DD1">
      <w:pPr>
        <w:tabs>
          <w:tab w:val="clear" w:pos="1134"/>
          <w:tab w:val="clear" w:pos="1871"/>
          <w:tab w:val="clear" w:pos="2268"/>
        </w:tabs>
        <w:overflowPunct/>
        <w:autoSpaceDE/>
        <w:autoSpaceDN/>
        <w:adjustRightInd/>
        <w:spacing w:before="0"/>
        <w:jc w:val="center"/>
        <w:textAlignment w:val="auto"/>
        <w:rPr>
          <w:rFonts w:asciiTheme="minorHAnsi" w:hAnsiTheme="minorHAnsi" w:cstheme="minorHAnsi"/>
        </w:rPr>
      </w:pPr>
    </w:p>
    <w:p w:rsidR="009F1DD1" w:rsidRPr="00B70106" w:rsidRDefault="009E4311" w:rsidP="009F1DD1">
      <w:pPr>
        <w:tabs>
          <w:tab w:val="clear" w:pos="1134"/>
          <w:tab w:val="clear" w:pos="1871"/>
          <w:tab w:val="clear" w:pos="2268"/>
        </w:tabs>
        <w:overflowPunct/>
        <w:autoSpaceDE/>
        <w:autoSpaceDN/>
        <w:adjustRightInd/>
        <w:spacing w:before="0"/>
        <w:textAlignment w:val="auto"/>
        <w:rPr>
          <w:rFonts w:asciiTheme="minorHAnsi" w:hAnsiTheme="minorHAnsi" w:cstheme="minorHAnsi"/>
        </w:rPr>
      </w:pPr>
      <w:r w:rsidRPr="00B70106">
        <w:rPr>
          <w:rFonts w:asciiTheme="minorHAnsi" w:hAnsiTheme="minorHAnsi" w:cstheme="minorHAnsi"/>
        </w:rPr>
        <w:t>Note</w:t>
      </w:r>
      <w:r w:rsidR="00DB6CD4" w:rsidRPr="00B70106">
        <w:rPr>
          <w:rFonts w:asciiTheme="minorHAnsi" w:hAnsiTheme="minorHAnsi" w:cstheme="minorHAnsi"/>
        </w:rPr>
        <w:t xml:space="preserve">: </w:t>
      </w:r>
      <w:r w:rsidRPr="00B70106">
        <w:rPr>
          <w:rFonts w:asciiTheme="minorHAnsi" w:hAnsiTheme="minorHAnsi" w:cstheme="minorHAnsi"/>
        </w:rPr>
        <w:t xml:space="preserve"> IMT-2020 Process Steps and</w:t>
      </w:r>
      <w:r w:rsidR="009F1DD1" w:rsidRPr="00B70106">
        <w:rPr>
          <w:rFonts w:asciiTheme="minorHAnsi" w:hAnsiTheme="minorHAnsi" w:cstheme="minorHAnsi"/>
        </w:rPr>
        <w:t xml:space="preserve"> Critical Milestone Dates from </w:t>
      </w:r>
      <w:bookmarkStart w:id="4" w:name="_Hlk4450941"/>
      <w:r w:rsidR="00D1193F" w:rsidRPr="00B70106">
        <w:rPr>
          <w:rFonts w:asciiTheme="minorHAnsi" w:hAnsiTheme="minorHAnsi" w:cstheme="minorHAnsi"/>
        </w:rPr>
        <w:fldChar w:fldCharType="begin"/>
      </w:r>
      <w:r w:rsidR="00D1193F" w:rsidRPr="00B70106">
        <w:rPr>
          <w:rFonts w:asciiTheme="minorHAnsi" w:hAnsiTheme="minorHAnsi" w:cstheme="minorHAnsi"/>
        </w:rPr>
        <w:instrText xml:space="preserve"> HYPERLINK "https://www.itu.int/md/R15-IMT.2020-C-0002/en" </w:instrText>
      </w:r>
      <w:r w:rsidR="00D1193F" w:rsidRPr="00B70106">
        <w:rPr>
          <w:rFonts w:asciiTheme="minorHAnsi" w:hAnsiTheme="minorHAnsi" w:cstheme="minorHAnsi"/>
        </w:rPr>
        <w:fldChar w:fldCharType="separate"/>
      </w:r>
      <w:r w:rsidR="009F1DD1" w:rsidRPr="00B70106">
        <w:rPr>
          <w:rStyle w:val="Hyperlink"/>
          <w:rFonts w:asciiTheme="minorHAnsi" w:hAnsiTheme="minorHAnsi" w:cstheme="minorHAnsi"/>
        </w:rPr>
        <w:t>Doc IMT-2020/2 Rev1 (27 Feb 2017)</w:t>
      </w:r>
      <w:r w:rsidR="00D1193F" w:rsidRPr="00B70106">
        <w:rPr>
          <w:rFonts w:asciiTheme="minorHAnsi" w:hAnsiTheme="minorHAnsi" w:cstheme="minorHAnsi"/>
        </w:rPr>
        <w:fldChar w:fldCharType="end"/>
      </w:r>
      <w:r w:rsidR="009F1DD1" w:rsidRPr="00B70106">
        <w:rPr>
          <w:rFonts w:asciiTheme="minorHAnsi" w:hAnsiTheme="minorHAnsi" w:cstheme="minorHAnsi"/>
        </w:rPr>
        <w:t xml:space="preserve"> </w:t>
      </w:r>
      <w:bookmarkEnd w:id="4"/>
      <w:r w:rsidR="009F1DD1" w:rsidRPr="00B70106">
        <w:rPr>
          <w:rFonts w:asciiTheme="minorHAnsi" w:hAnsiTheme="minorHAnsi" w:cstheme="minorHAnsi"/>
        </w:rPr>
        <w:t>Figure 1</w:t>
      </w:r>
    </w:p>
    <w:p w:rsidR="009F1DD1" w:rsidRPr="00B70106" w:rsidRDefault="009F1DD1" w:rsidP="009F1DD1">
      <w:pPr>
        <w:tabs>
          <w:tab w:val="clear" w:pos="1134"/>
          <w:tab w:val="clear" w:pos="1871"/>
          <w:tab w:val="clear" w:pos="2268"/>
        </w:tabs>
        <w:overflowPunct/>
        <w:autoSpaceDE/>
        <w:autoSpaceDN/>
        <w:adjustRightInd/>
        <w:spacing w:before="0"/>
        <w:textAlignment w:val="auto"/>
        <w:rPr>
          <w:rFonts w:asciiTheme="minorHAnsi" w:hAnsiTheme="minorHAnsi" w:cstheme="minorHAnsi"/>
          <w:b/>
        </w:rPr>
      </w:pPr>
    </w:p>
    <w:p w:rsidR="00C97F25" w:rsidRDefault="00876CB7" w:rsidP="00C97F25">
      <w:pPr>
        <w:tabs>
          <w:tab w:val="clear" w:pos="1134"/>
          <w:tab w:val="clear" w:pos="1871"/>
          <w:tab w:val="clear" w:pos="2268"/>
        </w:tabs>
        <w:overflowPunct/>
        <w:autoSpaceDE/>
        <w:autoSpaceDN/>
        <w:adjustRightInd/>
        <w:spacing w:before="0"/>
        <w:textAlignment w:val="auto"/>
        <w:rPr>
          <w:rFonts w:asciiTheme="minorHAnsi" w:hAnsiTheme="minorHAnsi" w:cstheme="minorHAnsi"/>
          <w:b/>
          <w:color w:val="000000" w:themeColor="text1"/>
          <w:highlight w:val="cyan"/>
        </w:rPr>
      </w:pPr>
      <w:r w:rsidRPr="00B70106">
        <w:rPr>
          <w:rFonts w:asciiTheme="minorHAnsi" w:hAnsiTheme="minorHAnsi" w:cstheme="minorHAnsi"/>
          <w:noProof/>
          <w:color w:val="000000"/>
          <w:sz w:val="20"/>
          <w:lang w:eastAsia="ja-JP"/>
        </w:rPr>
        <mc:AlternateContent>
          <mc:Choice Requires="wps">
            <w:drawing>
              <wp:anchor distT="0" distB="0" distL="114300" distR="114300" simplePos="0" relativeHeight="251693056" behindDoc="0" locked="0" layoutInCell="1" allowOverlap="1" wp14:anchorId="7B4C6C8E" wp14:editId="3DED7CBF">
                <wp:simplePos x="0" y="0"/>
                <wp:positionH relativeFrom="column">
                  <wp:posOffset>2686050</wp:posOffset>
                </wp:positionH>
                <wp:positionV relativeFrom="paragraph">
                  <wp:posOffset>570230</wp:posOffset>
                </wp:positionV>
                <wp:extent cx="812800" cy="203200"/>
                <wp:effectExtent l="19050" t="19050" r="25400" b="25400"/>
                <wp:wrapNone/>
                <wp:docPr id="8" name="Rectangle: Rounded Corners 8"/>
                <wp:cNvGraphicFramePr/>
                <a:graphic xmlns:a="http://schemas.openxmlformats.org/drawingml/2006/main">
                  <a:graphicData uri="http://schemas.microsoft.com/office/word/2010/wordprocessingShape">
                    <wps:wsp>
                      <wps:cNvSpPr/>
                      <wps:spPr>
                        <a:xfrm>
                          <a:off x="0" y="0"/>
                          <a:ext cx="812800" cy="203200"/>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0476" w:rsidRDefault="009A0476" w:rsidP="00876CB7">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4C6C8E" id="Rectangle: Rounded Corners 8" o:spid="_x0000_s1026" style="position:absolute;margin-left:211.5pt;margin-top:44.9pt;width:64pt;height: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" filled="f" strokecolor="#7030a0" strokeweight="2.25pt">
                <v:stroke joinstyle="miter"/>
                <v:textbox>
                  <w:txbxContent>
                    <w:p w:rsidR="009A0476" w:rsidRDefault="009A0476" w:rsidP="00876CB7">
                      <w:pPr>
                        <w:jc w:val="center"/>
                      </w:pPr>
                      <w:r>
                        <w:t>~</w:t>
                      </w:r>
                    </w:p>
                  </w:txbxContent>
                </v:textbox>
              </v:roundrect>
            </w:pict>
          </mc:Fallback>
        </mc:AlternateContent>
      </w:r>
      <w:r w:rsidR="00976F6A" w:rsidRPr="00B70106">
        <w:rPr>
          <w:rFonts w:asciiTheme="minorHAnsi" w:hAnsiTheme="minorHAnsi" w:cstheme="minorHAnsi"/>
          <w:b/>
          <w:color w:val="000000" w:themeColor="text1"/>
          <w:highlight w:val="yellow"/>
        </w:rPr>
        <w:t xml:space="preserve">This Table </w:t>
      </w:r>
      <w:r w:rsidR="000C5B98">
        <w:rPr>
          <w:rFonts w:asciiTheme="minorHAnsi" w:hAnsiTheme="minorHAnsi" w:cstheme="minorHAnsi"/>
          <w:b/>
          <w:color w:val="000000" w:themeColor="text1"/>
          <w:highlight w:val="yellow"/>
        </w:rPr>
        <w:t xml:space="preserve">of the normal IMT-2020 process flow and interactions between ITU-R and external organizations </w:t>
      </w:r>
      <w:r w:rsidR="00976F6A" w:rsidRPr="00B70106">
        <w:rPr>
          <w:rFonts w:asciiTheme="minorHAnsi" w:hAnsiTheme="minorHAnsi" w:cstheme="minorHAnsi"/>
          <w:b/>
          <w:color w:val="000000" w:themeColor="text1"/>
          <w:highlight w:val="yellow"/>
        </w:rPr>
        <w:t>in</w:t>
      </w:r>
      <w:r w:rsidR="000C5B98">
        <w:rPr>
          <w:rFonts w:asciiTheme="minorHAnsi" w:hAnsiTheme="minorHAnsi" w:cstheme="minorHAnsi"/>
          <w:b/>
          <w:color w:val="000000" w:themeColor="text1"/>
          <w:highlight w:val="yellow"/>
        </w:rPr>
        <w:t>corporates</w:t>
      </w:r>
      <w:r w:rsidR="00976F6A" w:rsidRPr="00B70106">
        <w:rPr>
          <w:rFonts w:asciiTheme="minorHAnsi" w:hAnsiTheme="minorHAnsi" w:cstheme="minorHAnsi"/>
          <w:b/>
          <w:color w:val="000000" w:themeColor="text1"/>
          <w:highlight w:val="yellow"/>
        </w:rPr>
        <w:t xml:space="preserve"> the 3GPP revised (slipped) Release 16 dates </w:t>
      </w:r>
      <w:r w:rsidR="00976F6A" w:rsidRPr="00B70106">
        <w:rPr>
          <w:rFonts w:asciiTheme="minorHAnsi" w:hAnsiTheme="minorHAnsi" w:cstheme="minorHAnsi"/>
          <w:b/>
          <w:color w:val="000000" w:themeColor="text1"/>
          <w:highlight w:val="yellow"/>
          <w:u w:val="single"/>
        </w:rPr>
        <w:t>and the currently planned WP 5D dates</w:t>
      </w:r>
      <w:r w:rsidR="00976F6A" w:rsidRPr="00B70106">
        <w:rPr>
          <w:rFonts w:asciiTheme="minorHAnsi" w:hAnsiTheme="minorHAnsi" w:cstheme="minorHAnsi"/>
          <w:b/>
          <w:color w:val="000000" w:themeColor="text1"/>
          <w:highlight w:val="yellow"/>
        </w:rPr>
        <w:t xml:space="preserve"> – and thus shows the problem areas in the process interaction between 3GPP and WP 5D</w:t>
      </w:r>
      <w:r w:rsidR="00DB6CD4" w:rsidRPr="00B70106">
        <w:rPr>
          <w:rFonts w:asciiTheme="minorHAnsi" w:hAnsiTheme="minorHAnsi" w:cstheme="minorHAnsi"/>
          <w:b/>
          <w:color w:val="000000" w:themeColor="text1"/>
          <w:highlight w:val="cyan"/>
        </w:rPr>
        <w:t>.</w:t>
      </w:r>
      <w:r w:rsidR="009E3951" w:rsidRPr="00B70106">
        <w:rPr>
          <w:rFonts w:asciiTheme="minorHAnsi" w:hAnsiTheme="minorHAnsi" w:cstheme="minorHAnsi"/>
          <w:b/>
          <w:color w:val="000000" w:themeColor="text1"/>
          <w:highlight w:val="cyan"/>
        </w:rPr>
        <w:t xml:space="preserve"> </w:t>
      </w:r>
      <w:r w:rsidR="00C451A4">
        <w:rPr>
          <w:rFonts w:asciiTheme="minorHAnsi" w:hAnsiTheme="minorHAnsi" w:cstheme="minorHAnsi"/>
          <w:b/>
          <w:color w:val="000000" w:themeColor="text1"/>
          <w:highlight w:val="cyan"/>
        </w:rPr>
        <w:t xml:space="preserve"> </w:t>
      </w:r>
      <w:r w:rsidR="009E3951" w:rsidRPr="00B70106">
        <w:rPr>
          <w:rFonts w:asciiTheme="minorHAnsi" w:hAnsiTheme="minorHAnsi" w:cstheme="minorHAnsi"/>
          <w:b/>
          <w:color w:val="000000" w:themeColor="text1"/>
          <w:highlight w:val="cyan"/>
        </w:rPr>
        <w:t xml:space="preserve">It investigates some </w:t>
      </w:r>
      <w:r w:rsidR="000C5B98">
        <w:rPr>
          <w:rFonts w:asciiTheme="minorHAnsi" w:hAnsiTheme="minorHAnsi" w:cstheme="minorHAnsi"/>
          <w:b/>
          <w:color w:val="000000" w:themeColor="text1"/>
          <w:highlight w:val="cyan"/>
        </w:rPr>
        <w:t>possible ways forward</w:t>
      </w:r>
      <w:r w:rsidR="009E3951" w:rsidRPr="00B70106">
        <w:rPr>
          <w:rFonts w:asciiTheme="minorHAnsi" w:hAnsiTheme="minorHAnsi" w:cstheme="minorHAnsi"/>
          <w:b/>
          <w:color w:val="000000" w:themeColor="text1"/>
          <w:highlight w:val="cyan"/>
        </w:rPr>
        <w:t xml:space="preserve"> to the difficulties caused by 3GPP slip.</w:t>
      </w:r>
      <w:r w:rsidR="00726C41">
        <w:rPr>
          <w:rFonts w:asciiTheme="minorHAnsi" w:hAnsiTheme="minorHAnsi" w:cstheme="minorHAnsi"/>
          <w:b/>
          <w:color w:val="000000" w:themeColor="text1"/>
          <w:highlight w:val="cyan"/>
        </w:rPr>
        <w:t xml:space="preserve">  Any potential date changes that might be investigated are indicated in this manner     </w:t>
      </w:r>
      <w:r>
        <w:rPr>
          <w:rFonts w:asciiTheme="minorHAnsi" w:hAnsiTheme="minorHAnsi" w:cstheme="minorHAnsi"/>
          <w:b/>
          <w:color w:val="000000" w:themeColor="text1"/>
          <w:highlight w:val="cyan"/>
        </w:rPr>
        <w:t>~</w:t>
      </w:r>
      <w:r w:rsidR="00726C41">
        <w:rPr>
          <w:rFonts w:asciiTheme="minorHAnsi" w:hAnsiTheme="minorHAnsi" w:cstheme="minorHAnsi"/>
          <w:b/>
          <w:color w:val="000000" w:themeColor="text1"/>
          <w:highlight w:val="cyan"/>
        </w:rPr>
        <w:t>new date</w:t>
      </w:r>
    </w:p>
    <w:p w:rsidR="00726C41" w:rsidRPr="00B70106" w:rsidRDefault="00726C41" w:rsidP="00C97F25">
      <w:pPr>
        <w:tabs>
          <w:tab w:val="clear" w:pos="1134"/>
          <w:tab w:val="clear" w:pos="1871"/>
          <w:tab w:val="clear" w:pos="2268"/>
        </w:tabs>
        <w:overflowPunct/>
        <w:autoSpaceDE/>
        <w:autoSpaceDN/>
        <w:adjustRightInd/>
        <w:spacing w:before="0"/>
        <w:textAlignment w:val="auto"/>
        <w:rPr>
          <w:rFonts w:asciiTheme="minorHAnsi" w:hAnsiTheme="minorHAnsi" w:cstheme="minorHAnsi"/>
          <w:b/>
          <w:color w:val="000000" w:themeColor="text1"/>
        </w:rPr>
      </w:pPr>
    </w:p>
    <w:tbl>
      <w:tblPr>
        <w:tblW w:w="1474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5" w:type="dxa"/>
          <w:left w:w="55" w:type="dxa"/>
          <w:bottom w:w="55" w:type="dxa"/>
          <w:right w:w="55" w:type="dxa"/>
        </w:tblCellMar>
        <w:tblLook w:val="00A0" w:firstRow="1" w:lastRow="0" w:firstColumn="1" w:lastColumn="0" w:noHBand="0" w:noVBand="0"/>
      </w:tblPr>
      <w:tblGrid>
        <w:gridCol w:w="1581"/>
        <w:gridCol w:w="1582"/>
        <w:gridCol w:w="2222"/>
        <w:gridCol w:w="2430"/>
        <w:gridCol w:w="3358"/>
        <w:gridCol w:w="1787"/>
        <w:gridCol w:w="1787"/>
      </w:tblGrid>
      <w:tr w:rsidR="00DF287B" w:rsidRPr="00B70106" w:rsidTr="00DF287B">
        <w:trPr>
          <w:cantSplit/>
          <w:jc w:val="center"/>
        </w:trPr>
        <w:tc>
          <w:tcPr>
            <w:tcW w:w="1581" w:type="dxa"/>
            <w:vAlign w:val="center"/>
          </w:tcPr>
          <w:p w:rsidR="00DF287B" w:rsidRPr="00B70106" w:rsidRDefault="00DF287B" w:rsidP="00737355">
            <w:pPr>
              <w:pStyle w:val="Tablehead"/>
              <w:spacing w:before="0" w:after="0"/>
              <w:rPr>
                <w:rFonts w:asciiTheme="minorHAnsi" w:eastAsia="MS Mincho" w:hAnsiTheme="minorHAnsi" w:cstheme="minorHAnsi"/>
                <w:i/>
                <w:sz w:val="28"/>
              </w:rPr>
            </w:pPr>
            <w:r w:rsidRPr="00B70106">
              <w:rPr>
                <w:rFonts w:asciiTheme="minorHAnsi" w:eastAsia="MS Mincho" w:hAnsiTheme="minorHAnsi" w:cstheme="minorHAnsi"/>
                <w:i/>
                <w:sz w:val="28"/>
              </w:rPr>
              <w:t>Item</w:t>
            </w:r>
          </w:p>
        </w:tc>
        <w:tc>
          <w:tcPr>
            <w:tcW w:w="1582" w:type="dxa"/>
            <w:vAlign w:val="center"/>
          </w:tcPr>
          <w:p w:rsidR="00DF287B" w:rsidRPr="00B70106" w:rsidRDefault="00DF287B" w:rsidP="00737355">
            <w:pPr>
              <w:pStyle w:val="Tablehead"/>
              <w:spacing w:before="0" w:after="0"/>
              <w:rPr>
                <w:rFonts w:asciiTheme="minorHAnsi" w:hAnsiTheme="minorHAnsi" w:cstheme="minorHAnsi"/>
                <w:lang w:val="en-CA"/>
              </w:rPr>
            </w:pPr>
            <w:r w:rsidRPr="00B70106">
              <w:rPr>
                <w:rFonts w:asciiTheme="minorHAnsi" w:eastAsia="MS Mincho" w:hAnsiTheme="minorHAnsi" w:cstheme="minorHAnsi"/>
              </w:rPr>
              <w:t>Process Step</w:t>
            </w:r>
          </w:p>
        </w:tc>
        <w:tc>
          <w:tcPr>
            <w:tcW w:w="2222" w:type="dxa"/>
            <w:vAlign w:val="center"/>
          </w:tcPr>
          <w:p w:rsidR="00DF287B" w:rsidRPr="00B70106" w:rsidRDefault="00DF287B" w:rsidP="00737355">
            <w:pPr>
              <w:pStyle w:val="Tablehead"/>
              <w:spacing w:before="0" w:after="0"/>
              <w:rPr>
                <w:rFonts w:asciiTheme="minorHAnsi" w:hAnsiTheme="minorHAnsi" w:cstheme="minorHAnsi"/>
                <w:b w:val="0"/>
                <w:i/>
              </w:rPr>
            </w:pPr>
            <w:r w:rsidRPr="00B70106">
              <w:rPr>
                <w:rFonts w:asciiTheme="minorHAnsi" w:hAnsiTheme="minorHAnsi" w:cstheme="minorHAnsi"/>
                <w:b w:val="0"/>
                <w:i/>
              </w:rPr>
              <w:t>Action by</w:t>
            </w:r>
          </w:p>
        </w:tc>
        <w:tc>
          <w:tcPr>
            <w:tcW w:w="2430" w:type="dxa"/>
            <w:vAlign w:val="center"/>
          </w:tcPr>
          <w:p w:rsidR="00DF287B" w:rsidRPr="00B70106" w:rsidRDefault="00DF287B" w:rsidP="00737355">
            <w:pPr>
              <w:pStyle w:val="Tablehead"/>
              <w:spacing w:before="0" w:after="0"/>
              <w:rPr>
                <w:rFonts w:asciiTheme="minorHAnsi" w:hAnsiTheme="minorHAnsi" w:cstheme="minorHAnsi"/>
              </w:rPr>
            </w:pPr>
            <w:r w:rsidRPr="00B70106">
              <w:rPr>
                <w:rFonts w:asciiTheme="minorHAnsi" w:eastAsia="MS Mincho" w:hAnsiTheme="minorHAnsi" w:cstheme="minorHAnsi"/>
              </w:rPr>
              <w:t>Date</w:t>
            </w:r>
          </w:p>
        </w:tc>
        <w:tc>
          <w:tcPr>
            <w:tcW w:w="3358" w:type="dxa"/>
            <w:vAlign w:val="center"/>
          </w:tcPr>
          <w:p w:rsidR="00DF287B" w:rsidRPr="00B70106" w:rsidRDefault="00DF287B" w:rsidP="00737355">
            <w:pPr>
              <w:pStyle w:val="Tablehead"/>
              <w:spacing w:before="0" w:after="0"/>
              <w:rPr>
                <w:rFonts w:asciiTheme="minorHAnsi" w:hAnsiTheme="minorHAnsi" w:cstheme="minorHAnsi"/>
              </w:rPr>
            </w:pPr>
            <w:r w:rsidRPr="00B70106">
              <w:rPr>
                <w:rFonts w:asciiTheme="minorHAnsi" w:eastAsia="MS Mincho" w:hAnsiTheme="minorHAnsi" w:cstheme="minorHAnsi"/>
              </w:rPr>
              <w:t>Action</w:t>
            </w:r>
          </w:p>
        </w:tc>
        <w:tc>
          <w:tcPr>
            <w:tcW w:w="1787" w:type="dxa"/>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r w:rsidRPr="00B70106">
              <w:rPr>
                <w:rFonts w:asciiTheme="minorHAnsi" w:eastAsia="MS Mincho" w:hAnsiTheme="minorHAnsi" w:cstheme="minorHAnsi"/>
                <w:b/>
                <w:sz w:val="20"/>
              </w:rPr>
              <w:t>Notes</w:t>
            </w:r>
          </w:p>
        </w:tc>
        <w:tc>
          <w:tcPr>
            <w:tcW w:w="1787" w:type="dxa"/>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r w:rsidRPr="00B70106">
              <w:rPr>
                <w:rFonts w:asciiTheme="minorHAnsi" w:eastAsia="MS Mincho" w:hAnsiTheme="minorHAnsi" w:cstheme="minorHAnsi"/>
                <w:b/>
                <w:sz w:val="20"/>
              </w:rPr>
              <w:t>3GPP Meeting Dates &amp; Notes</w:t>
            </w:r>
          </w:p>
        </w:tc>
      </w:tr>
      <w:tr w:rsidR="00DF287B" w:rsidRPr="00B70106" w:rsidTr="00DF287B">
        <w:trPr>
          <w:cantSplit/>
          <w:jc w:val="center"/>
        </w:trPr>
        <w:tc>
          <w:tcPr>
            <w:tcW w:w="1581" w:type="dxa"/>
            <w:vAlign w:val="center"/>
          </w:tcPr>
          <w:p w:rsidR="00DF287B" w:rsidRPr="00B70106" w:rsidRDefault="003F36CC" w:rsidP="00737355">
            <w:pPr>
              <w:spacing w:before="0"/>
              <w:jc w:val="center"/>
              <w:rPr>
                <w:rFonts w:asciiTheme="minorHAnsi" w:eastAsia="MS Mincho" w:hAnsiTheme="minorHAnsi" w:cstheme="minorHAnsi"/>
                <w:b/>
                <w:i/>
                <w:sz w:val="28"/>
                <w:lang w:eastAsia="ja-JP"/>
              </w:rPr>
            </w:pPr>
            <w:r w:rsidRPr="00B70106">
              <w:rPr>
                <w:rFonts w:asciiTheme="minorHAnsi" w:eastAsia="MS Mincho" w:hAnsiTheme="minorHAnsi" w:cstheme="minorHAnsi"/>
                <w:b/>
                <w:i/>
                <w:sz w:val="28"/>
                <w:lang w:eastAsia="ja-JP"/>
              </w:rPr>
              <w:t xml:space="preserve">Item </w:t>
            </w:r>
            <w:r w:rsidR="00DF287B" w:rsidRPr="00B70106">
              <w:rPr>
                <w:rFonts w:asciiTheme="minorHAnsi" w:eastAsia="MS Mincho" w:hAnsiTheme="minorHAnsi" w:cstheme="minorHAnsi"/>
                <w:b/>
                <w:i/>
                <w:sz w:val="28"/>
                <w:lang w:eastAsia="ja-JP"/>
              </w:rPr>
              <w:t>0</w:t>
            </w:r>
          </w:p>
        </w:tc>
        <w:tc>
          <w:tcPr>
            <w:tcW w:w="1582" w:type="dxa"/>
            <w:vAlign w:val="center"/>
          </w:tcPr>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IMT-2020 Process</w:t>
            </w:r>
          </w:p>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1</w:t>
            </w:r>
          </w:p>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&amp;</w:t>
            </w:r>
          </w:p>
          <w:p w:rsidR="00DF287B" w:rsidRPr="00B70106" w:rsidRDefault="00DF287B" w:rsidP="00737355">
            <w:pPr>
              <w:spacing w:before="0"/>
              <w:jc w:val="center"/>
              <w:rPr>
                <w:rFonts w:asciiTheme="minorHAnsi" w:eastAsia="MS Mincho" w:hAnsiTheme="minorHAnsi" w:cstheme="minorHAnsi"/>
                <w:b/>
                <w:color w:val="C00000"/>
                <w:sz w:val="20"/>
                <w:lang w:eastAsia="ja-JP"/>
              </w:rPr>
            </w:pPr>
            <w:r w:rsidRPr="00B70106">
              <w:rPr>
                <w:rFonts w:asciiTheme="minorHAnsi" w:eastAsia="MS Mincho" w:hAnsiTheme="minorHAnsi" w:cstheme="minorHAnsi"/>
                <w:b/>
                <w:color w:val="C00000"/>
                <w:sz w:val="20"/>
                <w:lang w:eastAsia="ja-JP"/>
              </w:rPr>
              <w:t>Critical Milestone (0)</w:t>
            </w:r>
          </w:p>
          <w:p w:rsidR="00DF287B" w:rsidRPr="00B70106" w:rsidRDefault="00DF287B" w:rsidP="006D7D25">
            <w:pPr>
              <w:spacing w:before="0"/>
              <w:rPr>
                <w:rFonts w:asciiTheme="minorHAnsi" w:hAnsiTheme="minorHAnsi" w:cstheme="minorHAnsi"/>
                <w:i/>
                <w:sz w:val="20"/>
                <w:lang w:eastAsia="ja-JP"/>
              </w:rPr>
            </w:pPr>
          </w:p>
        </w:tc>
        <w:tc>
          <w:tcPr>
            <w:tcW w:w="2222" w:type="dxa"/>
            <w:vAlign w:val="center"/>
          </w:tcPr>
          <w:p w:rsidR="00DF287B" w:rsidRPr="00B70106" w:rsidRDefault="00DF287B" w:rsidP="00737355">
            <w:pPr>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WP 5D</w:t>
            </w:r>
          </w:p>
        </w:tc>
        <w:tc>
          <w:tcPr>
            <w:tcW w:w="2430" w:type="dxa"/>
            <w:vAlign w:val="center"/>
          </w:tcPr>
          <w:p w:rsidR="00DF287B" w:rsidRPr="00B70106" w:rsidRDefault="00DF287B" w:rsidP="006D7D2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r w:rsidRPr="00B70106">
              <w:rPr>
                <w:rFonts w:asciiTheme="minorHAnsi" w:eastAsia="MS Mincho" w:hAnsiTheme="minorHAnsi" w:cstheme="minorHAnsi"/>
                <w:b/>
                <w:bCs/>
                <w:sz w:val="20"/>
              </w:rPr>
              <w:t>March 2016</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bCs/>
                <w:sz w:val="20"/>
              </w:rPr>
              <w:t xml:space="preserve">commencing from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bCs/>
                <w:sz w:val="20"/>
              </w:rPr>
              <w:t xml:space="preserve">WP 5D #24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bCs/>
                <w:sz w:val="20"/>
              </w:rPr>
              <w:t>23 Feb– 2 Mar 2016</w:t>
            </w:r>
          </w:p>
          <w:p w:rsidR="00DF287B" w:rsidRPr="00B70106" w:rsidRDefault="00DF287B" w:rsidP="00737355">
            <w:pPr>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&amp;</w:t>
            </w:r>
          </w:p>
          <w:p w:rsidR="00DF287B" w:rsidRPr="00B70106" w:rsidRDefault="00DF287B" w:rsidP="00737355">
            <w:pPr>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ending at</w:t>
            </w:r>
          </w:p>
          <w:p w:rsidR="00DF287B" w:rsidRPr="00B70106" w:rsidRDefault="00DF287B" w:rsidP="00737355">
            <w:pPr>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WP 5D #32</w:t>
            </w:r>
          </w:p>
          <w:p w:rsidR="00DF287B" w:rsidRPr="00B70106" w:rsidRDefault="00DF287B" w:rsidP="00737355">
            <w:pPr>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Meeting ‘Y’</w:t>
            </w:r>
          </w:p>
        </w:tc>
        <w:tc>
          <w:tcPr>
            <w:tcW w:w="3358" w:type="dxa"/>
          </w:tcPr>
          <w:p w:rsidR="00DF287B" w:rsidRPr="00B70106" w:rsidRDefault="00DF287B" w:rsidP="00737355">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Step 1</w:t>
            </w:r>
          </w:p>
          <w:p w:rsidR="00DF287B" w:rsidRPr="00B70106" w:rsidRDefault="00DF287B" w:rsidP="00737355">
            <w:pPr>
              <w:spacing w:before="0"/>
              <w:rPr>
                <w:rFonts w:asciiTheme="minorHAnsi" w:eastAsia="MS Mincho" w:hAnsiTheme="minorHAnsi" w:cstheme="minorHAnsi"/>
                <w:sz w:val="20"/>
                <w:lang w:eastAsia="ja-JP"/>
              </w:rPr>
            </w:pPr>
            <w:r w:rsidRPr="00B70106">
              <w:rPr>
                <w:rFonts w:asciiTheme="minorHAnsi" w:eastAsia="MS Mincho" w:hAnsiTheme="minorHAnsi" w:cstheme="minorHAnsi"/>
                <w:sz w:val="20"/>
                <w:lang w:eastAsia="ja-JP"/>
              </w:rPr>
              <w:t>Invitation to Propose RITs</w:t>
            </w:r>
          </w:p>
          <w:p w:rsidR="00DF287B" w:rsidRPr="00B70106" w:rsidRDefault="00DF287B" w:rsidP="00737355">
            <w:pPr>
              <w:spacing w:before="0"/>
              <w:rPr>
                <w:rFonts w:asciiTheme="minorHAnsi" w:hAnsiTheme="minorHAnsi" w:cstheme="minorHAnsi"/>
                <w:sz w:val="20"/>
                <w:lang w:eastAsia="ja-JP"/>
              </w:rPr>
            </w:pPr>
          </w:p>
          <w:p w:rsidR="00DF287B" w:rsidRPr="00B70106" w:rsidRDefault="00DF287B" w:rsidP="00737355">
            <w:pPr>
              <w:spacing w:before="0"/>
              <w:rPr>
                <w:rFonts w:asciiTheme="minorHAnsi" w:eastAsia="MS Mincho" w:hAnsiTheme="minorHAnsi" w:cstheme="minorHAnsi"/>
                <w:color w:val="000000" w:themeColor="text1"/>
                <w:sz w:val="20"/>
                <w:lang w:eastAsia="ja-JP"/>
              </w:rPr>
            </w:pPr>
            <w:r w:rsidRPr="00B70106">
              <w:rPr>
                <w:rFonts w:asciiTheme="minorHAnsi" w:eastAsia="MS Mincho" w:hAnsiTheme="minorHAnsi" w:cstheme="minorHAnsi"/>
                <w:color w:val="000000" w:themeColor="text1"/>
                <w:sz w:val="20"/>
                <w:lang w:eastAsia="ja-JP"/>
              </w:rPr>
              <w:t>Step 2</w:t>
            </w:r>
          </w:p>
          <w:p w:rsidR="00DF287B" w:rsidRPr="00B70106" w:rsidRDefault="00DF287B" w:rsidP="00737355">
            <w:pPr>
              <w:spacing w:before="0"/>
              <w:rPr>
                <w:rFonts w:asciiTheme="minorHAnsi" w:hAnsiTheme="minorHAnsi" w:cstheme="minorHAnsi"/>
                <w:sz w:val="20"/>
                <w:lang w:eastAsia="ja-JP"/>
              </w:rPr>
            </w:pPr>
            <w:r w:rsidRPr="00B70106">
              <w:rPr>
                <w:rFonts w:asciiTheme="minorHAnsi" w:eastAsia="MS Mincho" w:hAnsiTheme="minorHAnsi" w:cstheme="minorHAnsi"/>
                <w:color w:val="000000" w:themeColor="text1"/>
                <w:sz w:val="20"/>
                <w:lang w:eastAsia="ja-JP"/>
              </w:rPr>
              <w:t>Development of Candidate RITs/SRITs</w:t>
            </w:r>
          </w:p>
        </w:tc>
        <w:tc>
          <w:tcPr>
            <w:tcW w:w="1787" w:type="dxa"/>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c>
          <w:tcPr>
            <w:tcW w:w="1787" w:type="dxa"/>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EE6F88">
        <w:trPr>
          <w:cantSplit/>
          <w:jc w:val="center"/>
        </w:trPr>
        <w:tc>
          <w:tcPr>
            <w:tcW w:w="1581" w:type="dxa"/>
            <w:shd w:val="clear" w:color="auto" w:fill="BDD6EE" w:themeFill="accent5" w:themeFillTint="66"/>
            <w:vAlign w:val="center"/>
          </w:tcPr>
          <w:p w:rsidR="00DF287B" w:rsidRPr="00B70106" w:rsidRDefault="00A45DB8" w:rsidP="00737355">
            <w:pPr>
              <w:spacing w:before="0"/>
              <w:jc w:val="center"/>
              <w:rPr>
                <w:rFonts w:asciiTheme="minorHAnsi" w:eastAsia="MS Mincho" w:hAnsiTheme="minorHAnsi" w:cstheme="minorHAnsi"/>
                <w:b/>
                <w:i/>
                <w:sz w:val="28"/>
                <w:lang w:eastAsia="ja-JP"/>
              </w:rPr>
            </w:pPr>
            <w:r w:rsidRPr="00B70106">
              <w:rPr>
                <w:rFonts w:asciiTheme="minorHAnsi" w:eastAsia="MS Mincho" w:hAnsiTheme="minorHAnsi" w:cstheme="minorHAnsi"/>
                <w:b/>
                <w:i/>
                <w:sz w:val="28"/>
                <w:lang w:eastAsia="ja-JP"/>
              </w:rPr>
              <w:lastRenderedPageBreak/>
              <w:t xml:space="preserve">Item </w:t>
            </w:r>
            <w:r w:rsidR="00DF287B" w:rsidRPr="00B70106">
              <w:rPr>
                <w:rFonts w:asciiTheme="minorHAnsi" w:eastAsia="MS Mincho" w:hAnsiTheme="minorHAnsi" w:cstheme="minorHAnsi"/>
                <w:b/>
                <w:i/>
                <w:sz w:val="28"/>
                <w:lang w:eastAsia="ja-JP"/>
              </w:rPr>
              <w:t>1</w:t>
            </w:r>
          </w:p>
        </w:tc>
        <w:tc>
          <w:tcPr>
            <w:tcW w:w="1582" w:type="dxa"/>
            <w:shd w:val="clear" w:color="auto" w:fill="BDD6EE" w:themeFill="accent5" w:themeFillTint="66"/>
            <w:vAlign w:val="center"/>
          </w:tcPr>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IMT-2020 Process</w:t>
            </w:r>
          </w:p>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2</w:t>
            </w:r>
          </w:p>
          <w:p w:rsidR="00DF287B" w:rsidRPr="00B70106" w:rsidRDefault="00DF287B" w:rsidP="00737355">
            <w:pPr>
              <w:spacing w:before="0"/>
              <w:jc w:val="center"/>
              <w:rPr>
                <w:rFonts w:asciiTheme="minorHAnsi" w:eastAsia="MS Mincho" w:hAnsiTheme="minorHAnsi" w:cstheme="minorHAnsi"/>
                <w:b/>
                <w:sz w:val="20"/>
                <w:lang w:eastAsia="ja-JP"/>
              </w:rPr>
            </w:pPr>
          </w:p>
        </w:tc>
        <w:tc>
          <w:tcPr>
            <w:tcW w:w="2222" w:type="dxa"/>
            <w:shd w:val="clear" w:color="auto" w:fill="BDD6EE" w:themeFill="accent5" w:themeFillTint="66"/>
            <w:vAlign w:val="center"/>
          </w:tcPr>
          <w:p w:rsidR="00DF287B" w:rsidRPr="00B70106" w:rsidRDefault="00DF287B" w:rsidP="00737355">
            <w:pPr>
              <w:spacing w:before="0"/>
              <w:jc w:val="center"/>
              <w:rPr>
                <w:rFonts w:asciiTheme="minorHAnsi" w:hAnsiTheme="minorHAnsi" w:cstheme="minorHAnsi"/>
                <w:i/>
                <w:color w:val="000000" w:themeColor="text1"/>
                <w:sz w:val="20"/>
                <w:lang w:eastAsia="ja-JP"/>
              </w:rPr>
            </w:pPr>
            <w:r w:rsidRPr="00B70106">
              <w:rPr>
                <w:rFonts w:asciiTheme="minorHAnsi" w:hAnsiTheme="minorHAnsi" w:cstheme="minorHAnsi"/>
                <w:i/>
                <w:color w:val="000000" w:themeColor="text1"/>
                <w:sz w:val="20"/>
                <w:lang w:eastAsia="ja-JP"/>
              </w:rPr>
              <w:t>RIT/SRIT</w:t>
            </w:r>
          </w:p>
          <w:p w:rsidR="00DF287B" w:rsidRPr="00B70106" w:rsidRDefault="00DF287B" w:rsidP="00737355">
            <w:pPr>
              <w:spacing w:before="0"/>
              <w:jc w:val="center"/>
              <w:rPr>
                <w:rFonts w:asciiTheme="minorHAnsi" w:hAnsiTheme="minorHAnsi" w:cstheme="minorHAnsi"/>
                <w:i/>
                <w:color w:val="000000" w:themeColor="text1"/>
                <w:sz w:val="20"/>
                <w:lang w:eastAsia="ja-JP"/>
              </w:rPr>
            </w:pPr>
            <w:r w:rsidRPr="00B70106">
              <w:rPr>
                <w:rFonts w:asciiTheme="minorHAnsi" w:hAnsiTheme="minorHAnsi" w:cstheme="minorHAnsi"/>
                <w:i/>
                <w:color w:val="000000" w:themeColor="text1"/>
                <w:sz w:val="20"/>
                <w:lang w:eastAsia="ja-JP"/>
              </w:rPr>
              <w:t>Proponents</w:t>
            </w:r>
          </w:p>
        </w:tc>
        <w:tc>
          <w:tcPr>
            <w:tcW w:w="2430"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r w:rsidRPr="00B70106">
              <w:rPr>
                <w:rFonts w:asciiTheme="minorHAnsi" w:eastAsia="MS Mincho" w:hAnsiTheme="minorHAnsi" w:cstheme="minorHAnsi"/>
                <w:b/>
                <w:bCs/>
                <w:sz w:val="20"/>
              </w:rPr>
              <w:t>March 2016</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bCs/>
                <w:sz w:val="20"/>
              </w:rPr>
              <w:t xml:space="preserve">commencing from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bCs/>
                <w:sz w:val="20"/>
              </w:rPr>
              <w:t xml:space="preserve">WP 5D #24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bCs/>
                <w:sz w:val="20"/>
              </w:rPr>
              <w:t>23 Feb– 2 Mar 2016</w:t>
            </w:r>
          </w:p>
          <w:p w:rsidR="00DF287B" w:rsidRPr="00B70106" w:rsidRDefault="00DF287B" w:rsidP="00737355">
            <w:pPr>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&amp;</w:t>
            </w:r>
          </w:p>
          <w:p w:rsidR="00DF287B" w:rsidRPr="00B70106" w:rsidRDefault="00DF287B" w:rsidP="00737355">
            <w:pPr>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ending at</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sz w:val="20"/>
                <w:lang w:eastAsia="ja-JP"/>
              </w:rPr>
            </w:pPr>
            <w:r w:rsidRPr="00B70106">
              <w:rPr>
                <w:rFonts w:asciiTheme="minorHAnsi" w:hAnsiTheme="minorHAnsi" w:cstheme="minorHAnsi"/>
                <w:sz w:val="20"/>
                <w:lang w:eastAsia="ja-JP"/>
              </w:rPr>
              <w:t>WP 5D #32</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color w:val="000000" w:themeColor="text1"/>
                <w:sz w:val="20"/>
                <w:lang w:eastAsia="ja-JP"/>
              </w:rPr>
            </w:pPr>
            <w:r w:rsidRPr="00B70106">
              <w:rPr>
                <w:rFonts w:asciiTheme="minorHAnsi" w:hAnsiTheme="minorHAnsi" w:cstheme="minorHAnsi"/>
                <w:sz w:val="20"/>
                <w:lang w:eastAsia="ja-JP"/>
              </w:rPr>
              <w:t>Meeting ‘Y’</w:t>
            </w:r>
          </w:p>
        </w:tc>
        <w:tc>
          <w:tcPr>
            <w:tcW w:w="3358" w:type="dxa"/>
            <w:shd w:val="clear" w:color="auto" w:fill="BDD6EE" w:themeFill="accent5" w:themeFillTint="66"/>
          </w:tcPr>
          <w:p w:rsidR="00DF287B" w:rsidRPr="00B70106" w:rsidRDefault="00DF287B" w:rsidP="00737355">
            <w:pPr>
              <w:spacing w:before="0"/>
              <w:rPr>
                <w:rFonts w:asciiTheme="minorHAnsi" w:eastAsia="MS Mincho" w:hAnsiTheme="minorHAnsi" w:cstheme="minorHAnsi"/>
                <w:color w:val="000000" w:themeColor="text1"/>
                <w:sz w:val="20"/>
                <w:lang w:eastAsia="ja-JP"/>
              </w:rPr>
            </w:pPr>
            <w:r w:rsidRPr="00B70106">
              <w:rPr>
                <w:rFonts w:asciiTheme="minorHAnsi" w:eastAsia="MS Mincho" w:hAnsiTheme="minorHAnsi" w:cstheme="minorHAnsi"/>
                <w:color w:val="000000" w:themeColor="text1"/>
                <w:sz w:val="20"/>
                <w:lang w:eastAsia="ja-JP"/>
              </w:rPr>
              <w:t>Step 2</w:t>
            </w:r>
          </w:p>
          <w:p w:rsidR="00DF287B" w:rsidRPr="00B70106" w:rsidRDefault="00DF287B" w:rsidP="00737355">
            <w:pPr>
              <w:spacing w:before="0"/>
              <w:rPr>
                <w:rFonts w:asciiTheme="minorHAnsi" w:eastAsia="MS Mincho" w:hAnsiTheme="minorHAnsi" w:cstheme="minorHAnsi"/>
                <w:color w:val="000000" w:themeColor="text1"/>
                <w:sz w:val="20"/>
                <w:lang w:eastAsia="ja-JP"/>
              </w:rPr>
            </w:pPr>
            <w:r w:rsidRPr="00B70106">
              <w:rPr>
                <w:rFonts w:asciiTheme="minorHAnsi" w:eastAsia="MS Mincho" w:hAnsiTheme="minorHAnsi" w:cstheme="minorHAnsi"/>
                <w:color w:val="000000" w:themeColor="text1"/>
                <w:sz w:val="20"/>
                <w:lang w:eastAsia="ja-JP"/>
              </w:rPr>
              <w:t>Development of Candidate RITs/SRITs</w:t>
            </w:r>
          </w:p>
        </w:tc>
        <w:tc>
          <w:tcPr>
            <w:tcW w:w="1787"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000000" w:themeColor="text1"/>
                <w:sz w:val="20"/>
                <w:highlight w:val="yellow"/>
              </w:rPr>
            </w:pPr>
          </w:p>
        </w:tc>
        <w:tc>
          <w:tcPr>
            <w:tcW w:w="1787" w:type="dxa"/>
            <w:tcBorders>
              <w:bottom w:val="single" w:sz="12" w:space="0" w:color="auto"/>
            </w:tcBorders>
            <w:shd w:val="clear" w:color="auto" w:fill="BDD6EE" w:themeFill="accent5" w:themeFillTint="66"/>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000000" w:themeColor="text1"/>
                <w:sz w:val="20"/>
                <w:highlight w:val="yellow"/>
              </w:rPr>
            </w:pPr>
          </w:p>
        </w:tc>
      </w:tr>
      <w:tr w:rsidR="00DF287B" w:rsidRPr="00B70106" w:rsidTr="00EE6F88">
        <w:trPr>
          <w:cantSplit/>
          <w:jc w:val="center"/>
        </w:trPr>
        <w:tc>
          <w:tcPr>
            <w:tcW w:w="1581" w:type="dxa"/>
            <w:shd w:val="clear" w:color="auto" w:fill="BDD6EE" w:themeFill="accent5" w:themeFillTint="66"/>
            <w:vAlign w:val="center"/>
          </w:tcPr>
          <w:p w:rsidR="00DF287B" w:rsidRPr="00B70106" w:rsidRDefault="00A45DB8"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8"/>
                <w:lang w:eastAsia="ja-JP"/>
              </w:rPr>
            </w:pPr>
            <w:r w:rsidRPr="00B70106">
              <w:rPr>
                <w:rFonts w:asciiTheme="minorHAnsi" w:hAnsiTheme="minorHAnsi" w:cstheme="minorHAnsi"/>
                <w:b/>
                <w:i/>
                <w:sz w:val="28"/>
                <w:lang w:eastAsia="ja-JP"/>
              </w:rPr>
              <w:t xml:space="preserve">Item </w:t>
            </w:r>
            <w:r w:rsidR="00DF287B" w:rsidRPr="00B70106">
              <w:rPr>
                <w:rFonts w:asciiTheme="minorHAnsi" w:hAnsiTheme="minorHAnsi" w:cstheme="minorHAnsi"/>
                <w:b/>
                <w:i/>
                <w:sz w:val="28"/>
                <w:lang w:eastAsia="ja-JP"/>
              </w:rPr>
              <w:t>2</w:t>
            </w:r>
          </w:p>
        </w:tc>
        <w:tc>
          <w:tcPr>
            <w:tcW w:w="1582" w:type="dxa"/>
            <w:shd w:val="clear" w:color="auto" w:fill="BDD6EE" w:themeFill="accent5" w:themeFillTint="66"/>
            <w:vAlign w:val="center"/>
          </w:tcPr>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IMT-2020 Process</w:t>
            </w:r>
          </w:p>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3</w:t>
            </w:r>
          </w:p>
          <w:p w:rsidR="00DF287B" w:rsidRPr="00B70106" w:rsidRDefault="00DF287B" w:rsidP="00737355">
            <w:pPr>
              <w:spacing w:before="0"/>
              <w:jc w:val="center"/>
              <w:rPr>
                <w:rFonts w:asciiTheme="minorHAnsi" w:eastAsia="MS Mincho" w:hAnsiTheme="minorHAnsi" w:cstheme="minorHAnsi"/>
                <w:b/>
                <w:color w:val="000000" w:themeColor="text1"/>
                <w:sz w:val="20"/>
                <w:lang w:eastAsia="ja-JP"/>
              </w:rPr>
            </w:pPr>
            <w:r w:rsidRPr="00B70106">
              <w:rPr>
                <w:rFonts w:asciiTheme="minorHAnsi" w:eastAsia="MS Mincho" w:hAnsiTheme="minorHAnsi" w:cstheme="minorHAnsi"/>
                <w:b/>
                <w:color w:val="000000" w:themeColor="text1"/>
                <w:sz w:val="20"/>
                <w:lang w:eastAsia="ja-JP"/>
              </w:rPr>
              <w:t>&amp;</w:t>
            </w:r>
          </w:p>
          <w:p w:rsidR="00DF287B" w:rsidRPr="00B70106" w:rsidRDefault="00DF287B" w:rsidP="00737355">
            <w:pPr>
              <w:spacing w:before="0"/>
              <w:jc w:val="center"/>
              <w:rPr>
                <w:rFonts w:asciiTheme="minorHAnsi" w:eastAsia="MS Mincho" w:hAnsiTheme="minorHAnsi" w:cstheme="minorHAnsi"/>
                <w:b/>
                <w:color w:val="C00000"/>
                <w:sz w:val="20"/>
                <w:lang w:eastAsia="ja-JP"/>
              </w:rPr>
            </w:pPr>
            <w:r w:rsidRPr="00B70106">
              <w:rPr>
                <w:rFonts w:asciiTheme="minorHAnsi" w:eastAsia="MS Mincho" w:hAnsiTheme="minorHAnsi" w:cstheme="minorHAnsi"/>
                <w:b/>
                <w:color w:val="C00000"/>
                <w:sz w:val="20"/>
                <w:lang w:eastAsia="ja-JP"/>
              </w:rPr>
              <w:t>Critical Milestone (1)</w:t>
            </w:r>
          </w:p>
          <w:p w:rsidR="00DF287B" w:rsidRPr="00B70106" w:rsidRDefault="00DF287B" w:rsidP="00737355">
            <w:pPr>
              <w:spacing w:before="0"/>
              <w:jc w:val="center"/>
              <w:rPr>
                <w:rFonts w:asciiTheme="minorHAnsi" w:eastAsia="MS Mincho" w:hAnsiTheme="minorHAnsi" w:cstheme="minorHAnsi"/>
                <w:b/>
                <w:sz w:val="20"/>
                <w:lang w:eastAsia="ja-JP"/>
              </w:rPr>
            </w:pP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000000" w:themeColor="text1"/>
                <w:sz w:val="20"/>
                <w:lang w:eastAsia="ja-JP"/>
              </w:rPr>
            </w:pPr>
          </w:p>
          <w:p w:rsidR="00DF287B" w:rsidRPr="00B70106" w:rsidRDefault="00DF287B" w:rsidP="00737355">
            <w:pPr>
              <w:spacing w:before="0"/>
              <w:jc w:val="center"/>
              <w:rPr>
                <w:rFonts w:asciiTheme="minorHAnsi" w:hAnsiTheme="minorHAnsi" w:cstheme="minorHAnsi"/>
                <w:color w:val="000000" w:themeColor="text1"/>
                <w:sz w:val="20"/>
                <w:lang w:eastAsia="ja-JP"/>
              </w:rPr>
            </w:pPr>
          </w:p>
        </w:tc>
        <w:tc>
          <w:tcPr>
            <w:tcW w:w="2222" w:type="dxa"/>
            <w:shd w:val="clear" w:color="auto" w:fill="BDD6EE" w:themeFill="accent5" w:themeFillTint="66"/>
            <w:vAlign w:val="center"/>
          </w:tcPr>
          <w:p w:rsidR="00DF287B" w:rsidRPr="00B70106" w:rsidRDefault="00DF287B" w:rsidP="00737355">
            <w:pPr>
              <w:spacing w:before="0"/>
              <w:jc w:val="center"/>
              <w:rPr>
                <w:rFonts w:asciiTheme="minorHAnsi" w:hAnsiTheme="minorHAnsi" w:cstheme="minorHAnsi"/>
                <w:i/>
                <w:color w:val="000000" w:themeColor="text1"/>
                <w:sz w:val="20"/>
                <w:lang w:eastAsia="ja-JP"/>
              </w:rPr>
            </w:pPr>
            <w:r w:rsidRPr="00B70106">
              <w:rPr>
                <w:rFonts w:asciiTheme="minorHAnsi" w:hAnsiTheme="minorHAnsi" w:cstheme="minorHAnsi"/>
                <w:i/>
                <w:color w:val="000000" w:themeColor="text1"/>
                <w:sz w:val="20"/>
                <w:lang w:eastAsia="ja-JP"/>
              </w:rPr>
              <w:t>RIT/SRIT</w:t>
            </w:r>
          </w:p>
          <w:p w:rsidR="00DF287B" w:rsidRPr="00B70106" w:rsidRDefault="00DF287B" w:rsidP="00737355">
            <w:pPr>
              <w:spacing w:before="0"/>
              <w:jc w:val="center"/>
              <w:rPr>
                <w:rFonts w:asciiTheme="minorHAnsi" w:hAnsiTheme="minorHAnsi" w:cstheme="minorHAnsi"/>
                <w:i/>
                <w:color w:val="000000" w:themeColor="text1"/>
                <w:sz w:val="20"/>
                <w:lang w:eastAsia="ja-JP"/>
              </w:rPr>
            </w:pPr>
            <w:r w:rsidRPr="00B70106">
              <w:rPr>
                <w:rFonts w:asciiTheme="minorHAnsi" w:hAnsiTheme="minorHAnsi" w:cstheme="minorHAnsi"/>
                <w:i/>
                <w:color w:val="000000" w:themeColor="text1"/>
                <w:sz w:val="20"/>
                <w:lang w:eastAsia="ja-JP"/>
              </w:rPr>
              <w:t>Proponents</w:t>
            </w:r>
          </w:p>
        </w:tc>
        <w:tc>
          <w:tcPr>
            <w:tcW w:w="2430"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color w:val="000000" w:themeColor="text1"/>
                <w:sz w:val="20"/>
                <w:lang w:eastAsia="ja-JP"/>
              </w:rPr>
            </w:pPr>
            <w:r w:rsidRPr="00B70106">
              <w:rPr>
                <w:rFonts w:asciiTheme="minorHAnsi" w:hAnsiTheme="minorHAnsi" w:cstheme="minorHAnsi"/>
                <w:noProof/>
                <w:sz w:val="20"/>
                <w:lang w:eastAsia="ja-JP"/>
              </w:rPr>
              <mc:AlternateContent>
                <mc:Choice Requires="wps">
                  <w:drawing>
                    <wp:anchor distT="0" distB="0" distL="114300" distR="114300" simplePos="0" relativeHeight="251674624" behindDoc="0" locked="0" layoutInCell="1" allowOverlap="1" wp14:anchorId="0938146D" wp14:editId="4774431C">
                      <wp:simplePos x="0" y="0"/>
                      <wp:positionH relativeFrom="column">
                        <wp:posOffset>229381</wp:posOffset>
                      </wp:positionH>
                      <wp:positionV relativeFrom="paragraph">
                        <wp:posOffset>80547</wp:posOffset>
                      </wp:positionV>
                      <wp:extent cx="949569" cy="309245"/>
                      <wp:effectExtent l="0" t="0" r="22225" b="14605"/>
                      <wp:wrapNone/>
                      <wp:docPr id="9" name="Oval 9"/>
                      <wp:cNvGraphicFramePr/>
                      <a:graphic xmlns:a="http://schemas.openxmlformats.org/drawingml/2006/main">
                        <a:graphicData uri="http://schemas.microsoft.com/office/word/2010/wordprocessingShape">
                          <wps:wsp>
                            <wps:cNvSpPr/>
                            <wps:spPr>
                              <a:xfrm>
                                <a:off x="0" y="0"/>
                                <a:ext cx="949569" cy="30924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FAF607" id="Oval 9" o:spid="_x0000_s1026" style="position:absolute;margin-left:18.05pt;margin-top:6.35pt;width:74.75pt;height:24.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" filled="f" strokecolor="#1f3763 [1604]" strokeweight="1pt">
                      <v:stroke joinstyle="miter"/>
                    </v:oval>
                  </w:pict>
                </mc:Fallback>
              </mc:AlternateConten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themeColor="text1"/>
                <w:sz w:val="20"/>
              </w:rPr>
            </w:pPr>
            <w:r w:rsidRPr="00B70106">
              <w:rPr>
                <w:rFonts w:asciiTheme="minorHAnsi" w:hAnsiTheme="minorHAnsi" w:cstheme="minorHAnsi"/>
                <w:b/>
                <w:bCs/>
                <w:color w:val="000000" w:themeColor="text1"/>
                <w:sz w:val="20"/>
                <w:lang w:eastAsia="ja-JP"/>
              </w:rPr>
              <w:t>2 July 2019</w:t>
            </w:r>
            <w:r w:rsidRPr="00B70106">
              <w:rPr>
                <w:rFonts w:asciiTheme="minorHAnsi" w:eastAsia="MS Mincho" w:hAnsiTheme="minorHAnsi" w:cstheme="minorHAnsi"/>
                <w:b/>
                <w:bCs/>
                <w:color w:val="000000" w:themeColor="text1"/>
                <w:sz w:val="20"/>
              </w:rPr>
              <w:br/>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themeColor="text1"/>
                <w:sz w:val="20"/>
              </w:rPr>
            </w:pPr>
            <w:r w:rsidRPr="00B70106">
              <w:rPr>
                <w:rFonts w:asciiTheme="minorHAnsi" w:eastAsia="MS Mincho" w:hAnsiTheme="minorHAnsi" w:cstheme="minorHAnsi"/>
                <w:bCs/>
                <w:color w:val="000000" w:themeColor="text1"/>
                <w:sz w:val="20"/>
              </w:rPr>
              <w:t xml:space="preserve">(7 days before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color w:val="000000" w:themeColor="text1"/>
                <w:sz w:val="20"/>
                <w:lang w:eastAsia="ja-JP"/>
              </w:rPr>
            </w:pPr>
            <w:r w:rsidRPr="00B70106">
              <w:rPr>
                <w:rFonts w:asciiTheme="minorHAnsi" w:hAnsiTheme="minorHAnsi" w:cstheme="minorHAnsi"/>
                <w:bCs/>
                <w:color w:val="000000" w:themeColor="text1"/>
                <w:sz w:val="20"/>
                <w:lang w:eastAsia="ja-JP"/>
              </w:rPr>
              <w:t>9 -17 July 2019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themeColor="text1"/>
                <w:sz w:val="20"/>
              </w:rPr>
            </w:pPr>
            <w:r w:rsidRPr="00B70106">
              <w:rPr>
                <w:rFonts w:asciiTheme="minorHAnsi" w:eastAsia="MS Mincho" w:hAnsiTheme="minorHAnsi" w:cstheme="minorHAnsi"/>
                <w:bCs/>
                <w:color w:val="000000" w:themeColor="text1"/>
                <w:sz w:val="20"/>
              </w:rPr>
              <w:t>WP 5D #</w:t>
            </w:r>
            <w:r w:rsidRPr="00B70106">
              <w:rPr>
                <w:rFonts w:asciiTheme="minorHAnsi" w:hAnsiTheme="minorHAnsi" w:cstheme="minorHAnsi"/>
                <w:bCs/>
                <w:color w:val="000000" w:themeColor="text1"/>
                <w:sz w:val="20"/>
                <w:lang w:eastAsia="ja-JP"/>
              </w:rPr>
              <w:t>32)</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color w:val="000000" w:themeColor="text1"/>
                <w:sz w:val="20"/>
                <w:lang w:eastAsia="ja-JP"/>
              </w:rPr>
            </w:pPr>
            <w:r w:rsidRPr="00B70106">
              <w:rPr>
                <w:rFonts w:asciiTheme="minorHAnsi" w:hAnsiTheme="minorHAnsi" w:cstheme="minorHAnsi"/>
                <w:sz w:val="20"/>
                <w:lang w:eastAsia="ja-JP"/>
              </w:rPr>
              <w:t>Meeting ‘Y’</w:t>
            </w:r>
          </w:p>
        </w:tc>
        <w:tc>
          <w:tcPr>
            <w:tcW w:w="3358" w:type="dxa"/>
            <w:shd w:val="clear" w:color="auto" w:fill="BDD6EE" w:themeFill="accent5" w:themeFillTint="66"/>
          </w:tcPr>
          <w:p w:rsidR="00DF287B" w:rsidRPr="00B70106" w:rsidRDefault="00DF287B" w:rsidP="00737355">
            <w:pPr>
              <w:spacing w:before="0"/>
              <w:rPr>
                <w:rFonts w:asciiTheme="minorHAnsi" w:eastAsia="MS Mincho" w:hAnsiTheme="minorHAnsi" w:cstheme="minorHAnsi"/>
                <w:color w:val="000000" w:themeColor="text1"/>
                <w:sz w:val="20"/>
                <w:lang w:eastAsia="ja-JP"/>
              </w:rPr>
            </w:pPr>
          </w:p>
          <w:p w:rsidR="00DF287B" w:rsidRPr="00B70106" w:rsidRDefault="00DF287B" w:rsidP="00737355">
            <w:pPr>
              <w:spacing w:before="0"/>
              <w:rPr>
                <w:rFonts w:asciiTheme="minorHAnsi" w:hAnsiTheme="minorHAnsi" w:cstheme="minorHAnsi"/>
                <w:color w:val="000000" w:themeColor="text1"/>
                <w:sz w:val="20"/>
                <w:lang w:eastAsia="ja-JP"/>
              </w:rPr>
            </w:pPr>
            <w:r w:rsidRPr="00B70106">
              <w:rPr>
                <w:rFonts w:asciiTheme="minorHAnsi" w:eastAsia="MS Mincho" w:hAnsiTheme="minorHAnsi" w:cstheme="minorHAnsi"/>
                <w:color w:val="000000" w:themeColor="text1"/>
                <w:sz w:val="20"/>
                <w:lang w:eastAsia="ja-JP"/>
              </w:rPr>
              <w:t>Step 3</w:t>
            </w:r>
            <w:r w:rsidRPr="00B70106">
              <w:rPr>
                <w:rFonts w:asciiTheme="minorHAnsi" w:hAnsiTheme="minorHAnsi" w:cstheme="minorHAnsi"/>
                <w:color w:val="000000" w:themeColor="text1"/>
                <w:sz w:val="20"/>
                <w:lang w:eastAsia="ja-JP"/>
              </w:rPr>
              <w:t xml:space="preserve"> - </w:t>
            </w:r>
            <w:r w:rsidRPr="00B70106">
              <w:rPr>
                <w:rFonts w:asciiTheme="minorHAnsi" w:eastAsia="MS Mincho" w:hAnsiTheme="minorHAnsi" w:cstheme="minorHAnsi"/>
                <w:color w:val="000000" w:themeColor="text1"/>
                <w:sz w:val="20"/>
                <w:lang w:eastAsia="ja-JP"/>
              </w:rPr>
              <w:t>Cut-off date for submission of candidate RIT and SRIT proposals (final)</w:t>
            </w:r>
          </w:p>
          <w:p w:rsidR="00DF287B" w:rsidRPr="00B70106" w:rsidRDefault="00DF287B" w:rsidP="00737355">
            <w:pPr>
              <w:spacing w:before="0"/>
              <w:rPr>
                <w:rFonts w:asciiTheme="minorHAnsi" w:hAnsiTheme="minorHAnsi" w:cstheme="minorHAnsi"/>
                <w:color w:val="000000" w:themeColor="text1"/>
                <w:sz w:val="20"/>
                <w:lang w:eastAsia="ja-JP"/>
              </w:rPr>
            </w:pPr>
          </w:p>
          <w:p w:rsidR="00DF287B" w:rsidRPr="00B70106" w:rsidRDefault="00DF287B" w:rsidP="00737355">
            <w:pPr>
              <w:spacing w:before="0"/>
              <w:rPr>
                <w:rFonts w:asciiTheme="minorHAnsi" w:hAnsiTheme="minorHAnsi" w:cstheme="minorHAnsi"/>
                <w:color w:val="000000" w:themeColor="text1"/>
                <w:sz w:val="20"/>
                <w:lang w:eastAsia="ja-JP"/>
              </w:rPr>
            </w:pPr>
            <w:r w:rsidRPr="00B70106">
              <w:rPr>
                <w:rFonts w:asciiTheme="minorHAnsi" w:eastAsia="MS Mincho" w:hAnsiTheme="minorHAnsi" w:cstheme="minorHAnsi"/>
                <w:b/>
                <w:sz w:val="20"/>
                <w:lang w:eastAsia="ja-JP"/>
              </w:rPr>
              <w:t xml:space="preserve">Final date for submission by </w:t>
            </w:r>
            <w:r w:rsidRPr="00B70106">
              <w:rPr>
                <w:rFonts w:asciiTheme="minorHAnsi" w:hAnsiTheme="minorHAnsi" w:cstheme="minorHAnsi"/>
                <w:b/>
                <w:i/>
                <w:sz w:val="20"/>
                <w:lang w:eastAsia="ja-JP"/>
              </w:rPr>
              <w:t>RIT/SRIT Proponents</w:t>
            </w:r>
          </w:p>
        </w:tc>
        <w:tc>
          <w:tcPr>
            <w:tcW w:w="1787"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000000" w:themeColor="text1"/>
                <w:sz w:val="20"/>
              </w:rPr>
            </w:pPr>
          </w:p>
        </w:tc>
        <w:tc>
          <w:tcPr>
            <w:tcW w:w="1787" w:type="dxa"/>
            <w:shd w:val="clear" w:color="auto" w:fill="538135" w:themeFill="accent6" w:themeFillShade="BF"/>
          </w:tcPr>
          <w:p w:rsidR="00DF287B" w:rsidRPr="00B70106" w:rsidRDefault="00EE6F88"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FFFF00"/>
                <w:sz w:val="20"/>
              </w:rPr>
            </w:pPr>
            <w:r w:rsidRPr="00B70106">
              <w:rPr>
                <w:rFonts w:asciiTheme="minorHAnsi" w:eastAsia="MS Mincho" w:hAnsiTheme="minorHAnsi" w:cstheme="minorHAnsi"/>
                <w:b/>
                <w:color w:val="FFFF00"/>
                <w:sz w:val="20"/>
              </w:rPr>
              <w:t>Output From 3GPP RAN Plenary #84 (3-6 June 2019</w:t>
            </w:r>
          </w:p>
          <w:p w:rsidR="003A09A0" w:rsidRPr="00B70106" w:rsidRDefault="003A09A0"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000000" w:themeColor="text1"/>
                <w:sz w:val="20"/>
              </w:rPr>
            </w:pPr>
          </w:p>
          <w:p w:rsidR="003A09A0" w:rsidRPr="00B70106" w:rsidRDefault="003A09A0"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000000" w:themeColor="text1"/>
                <w:sz w:val="20"/>
              </w:rPr>
            </w:pPr>
            <w:r w:rsidRPr="00B70106">
              <w:rPr>
                <w:rFonts w:asciiTheme="minorHAnsi" w:eastAsia="MS Mincho" w:hAnsiTheme="minorHAnsi" w:cstheme="minorHAnsi"/>
                <w:b/>
                <w:color w:val="FFFF00"/>
                <w:sz w:val="20"/>
              </w:rPr>
              <w:t>This is OK</w:t>
            </w:r>
          </w:p>
        </w:tc>
      </w:tr>
      <w:tr w:rsidR="00DF287B" w:rsidRPr="00B70106" w:rsidTr="00DF287B">
        <w:trPr>
          <w:cantSplit/>
          <w:jc w:val="center"/>
        </w:trPr>
        <w:tc>
          <w:tcPr>
            <w:tcW w:w="1581" w:type="dxa"/>
            <w:vAlign w:val="center"/>
          </w:tcPr>
          <w:p w:rsidR="00DF287B" w:rsidRPr="00B70106" w:rsidRDefault="00A45DB8"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8"/>
                <w:lang w:eastAsia="ja-JP"/>
              </w:rPr>
            </w:pPr>
            <w:r w:rsidRPr="00B70106">
              <w:rPr>
                <w:rFonts w:asciiTheme="minorHAnsi" w:hAnsiTheme="minorHAnsi" w:cstheme="minorHAnsi"/>
                <w:b/>
                <w:i/>
                <w:sz w:val="28"/>
                <w:lang w:eastAsia="ja-JP"/>
              </w:rPr>
              <w:t xml:space="preserve">Item </w:t>
            </w:r>
            <w:r w:rsidR="00DF287B" w:rsidRPr="00B70106">
              <w:rPr>
                <w:rFonts w:asciiTheme="minorHAnsi" w:hAnsiTheme="minorHAnsi" w:cstheme="minorHAnsi"/>
                <w:b/>
                <w:i/>
                <w:sz w:val="28"/>
                <w:lang w:eastAsia="ja-JP"/>
              </w:rPr>
              <w:t>3</w:t>
            </w:r>
          </w:p>
        </w:tc>
        <w:tc>
          <w:tcPr>
            <w:tcW w:w="1582" w:type="dxa"/>
            <w:vAlign w:val="center"/>
          </w:tcPr>
          <w:p w:rsidR="00DF287B" w:rsidRPr="00B70106" w:rsidRDefault="00DF287B" w:rsidP="00392221">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IMT-2020 Process</w:t>
            </w:r>
          </w:p>
          <w:p w:rsidR="00DF287B" w:rsidRPr="00B70106" w:rsidRDefault="00DF287B" w:rsidP="00392221">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3</w:t>
            </w:r>
          </w:p>
        </w:tc>
        <w:tc>
          <w:tcPr>
            <w:tcW w:w="2222" w:type="dxa"/>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WP 5D</w:t>
            </w:r>
          </w:p>
        </w:tc>
        <w:tc>
          <w:tcPr>
            <w:tcW w:w="2430" w:type="dxa"/>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lang w:eastAsia="ja-JP"/>
              </w:rPr>
            </w:pP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lang w:eastAsia="ja-JP"/>
              </w:rPr>
            </w:pPr>
            <w:r w:rsidRPr="00B70106">
              <w:rPr>
                <w:rFonts w:asciiTheme="minorHAnsi" w:hAnsiTheme="minorHAnsi" w:cstheme="minorHAnsi"/>
                <w:b/>
                <w:bCs/>
                <w:sz w:val="20"/>
                <w:lang w:eastAsia="ja-JP"/>
              </w:rPr>
              <w:t>July</w:t>
            </w:r>
            <w:r w:rsidRPr="00B70106">
              <w:rPr>
                <w:rFonts w:asciiTheme="minorHAnsi" w:eastAsia="MS Mincho" w:hAnsiTheme="minorHAnsi" w:cstheme="minorHAnsi"/>
                <w:b/>
                <w:bCs/>
                <w:sz w:val="20"/>
              </w:rPr>
              <w:t xml:space="preserve"> 201</w:t>
            </w:r>
            <w:r w:rsidRPr="00B70106">
              <w:rPr>
                <w:rFonts w:asciiTheme="minorHAnsi" w:hAnsiTheme="minorHAnsi" w:cstheme="minorHAnsi"/>
                <w:b/>
                <w:bCs/>
                <w:sz w:val="20"/>
                <w:lang w:eastAsia="ja-JP"/>
              </w:rPr>
              <w:t>9</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lang w:eastAsia="ja-JP"/>
              </w:rPr>
            </w:pPr>
            <w:r w:rsidRPr="00B70106">
              <w:rPr>
                <w:rFonts w:asciiTheme="minorHAnsi" w:hAnsiTheme="minorHAnsi" w:cstheme="minorHAnsi"/>
                <w:bCs/>
                <w:sz w:val="20"/>
              </w:rPr>
              <w:t>(from</w:t>
            </w:r>
            <w:r w:rsidRPr="00B70106">
              <w:rPr>
                <w:rFonts w:asciiTheme="minorHAnsi" w:hAnsiTheme="minorHAnsi" w:cstheme="minorHAnsi"/>
                <w:b/>
                <w:bCs/>
                <w:sz w:val="20"/>
              </w:rPr>
              <w:t xml:space="preserve"> </w:t>
            </w:r>
            <w:r w:rsidRPr="00B70106">
              <w:rPr>
                <w:rFonts w:asciiTheme="minorHAnsi" w:eastAsia="MS Mincho" w:hAnsiTheme="minorHAnsi" w:cstheme="minorHAnsi"/>
                <w:bCs/>
                <w:sz w:val="20"/>
              </w:rPr>
              <w:t>WP 5D #</w:t>
            </w:r>
            <w:r w:rsidRPr="00B70106">
              <w:rPr>
                <w:rFonts w:asciiTheme="minorHAnsi" w:hAnsiTheme="minorHAnsi" w:cstheme="minorHAnsi"/>
                <w:bCs/>
                <w:sz w:val="20"/>
                <w:lang w:eastAsia="ja-JP"/>
              </w:rPr>
              <w:t>32)</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rPr>
            </w:pPr>
            <w:r w:rsidRPr="00B70106">
              <w:rPr>
                <w:rFonts w:asciiTheme="minorHAnsi" w:hAnsiTheme="minorHAnsi" w:cstheme="minorHAnsi"/>
                <w:sz w:val="20"/>
                <w:lang w:eastAsia="ja-JP"/>
              </w:rPr>
              <w:t>Meeting ‘Y’</w:t>
            </w:r>
          </w:p>
        </w:tc>
        <w:tc>
          <w:tcPr>
            <w:tcW w:w="3358" w:type="dxa"/>
          </w:tcPr>
          <w:p w:rsidR="00DF287B" w:rsidRPr="00B70106" w:rsidRDefault="00DF287B" w:rsidP="004374F6">
            <w:pPr>
              <w:spacing w:before="20" w:after="20"/>
              <w:rPr>
                <w:rFonts w:asciiTheme="minorHAnsi" w:hAnsiTheme="minorHAnsi" w:cstheme="minorHAnsi"/>
                <w:color w:val="000000" w:themeColor="text1"/>
                <w:sz w:val="18"/>
                <w:szCs w:val="18"/>
                <w:lang w:val="en-US"/>
              </w:rPr>
            </w:pPr>
            <w:r w:rsidRPr="00B70106">
              <w:rPr>
                <w:rFonts w:asciiTheme="minorHAnsi" w:hAnsiTheme="minorHAnsi" w:cstheme="minorHAnsi"/>
                <w:color w:val="000000" w:themeColor="text1"/>
                <w:sz w:val="18"/>
                <w:szCs w:val="18"/>
                <w:lang w:val="en-US"/>
              </w:rPr>
              <w:t>Completion of Doc. IMT-2020/YYY</w:t>
            </w:r>
          </w:p>
          <w:p w:rsidR="00DF287B" w:rsidRPr="00B70106" w:rsidRDefault="00DF287B" w:rsidP="004374F6">
            <w:pPr>
              <w:spacing w:before="0"/>
              <w:rPr>
                <w:rFonts w:asciiTheme="minorHAnsi" w:eastAsia="MS Mincho" w:hAnsiTheme="minorHAnsi" w:cstheme="minorHAnsi"/>
                <w:sz w:val="20"/>
                <w:lang w:eastAsia="ja-JP"/>
              </w:rPr>
            </w:pPr>
            <w:r w:rsidRPr="00B70106">
              <w:rPr>
                <w:rFonts w:asciiTheme="minorHAnsi" w:hAnsiTheme="minorHAnsi" w:cstheme="minorHAnsi"/>
                <w:color w:val="000000" w:themeColor="text1"/>
                <w:sz w:val="18"/>
                <w:szCs w:val="18"/>
                <w:lang w:val="en-US"/>
              </w:rPr>
              <w:t>Input Submissions Summary</w:t>
            </w:r>
            <w:r w:rsidRPr="00B70106">
              <w:rPr>
                <w:rFonts w:asciiTheme="minorHAnsi" w:eastAsia="MS Mincho" w:hAnsiTheme="minorHAnsi" w:cstheme="minorHAnsi"/>
                <w:sz w:val="20"/>
                <w:lang w:eastAsia="ja-JP"/>
              </w:rPr>
              <w:t xml:space="preserve"> </w:t>
            </w:r>
          </w:p>
          <w:p w:rsidR="00DF287B" w:rsidRPr="00B70106" w:rsidRDefault="00DF287B" w:rsidP="004374F6">
            <w:pPr>
              <w:spacing w:before="0"/>
              <w:rPr>
                <w:rFonts w:asciiTheme="minorHAnsi" w:eastAsia="MS Mincho" w:hAnsiTheme="minorHAnsi" w:cstheme="minorHAnsi"/>
                <w:sz w:val="20"/>
                <w:lang w:eastAsia="ja-JP"/>
              </w:rPr>
            </w:pPr>
          </w:p>
          <w:p w:rsidR="00DF287B" w:rsidRPr="00B70106" w:rsidRDefault="00DF287B" w:rsidP="004374F6">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Circular Letter announcing receipt by WP 5D of a complete candidate technology submission and an invitation for submission of Evaluation Reports.</w:t>
            </w:r>
          </w:p>
        </w:tc>
        <w:tc>
          <w:tcPr>
            <w:tcW w:w="1787" w:type="dxa"/>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c>
          <w:tcPr>
            <w:tcW w:w="1787" w:type="dxa"/>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DF287B">
        <w:trPr>
          <w:cantSplit/>
          <w:jc w:val="center"/>
        </w:trPr>
        <w:tc>
          <w:tcPr>
            <w:tcW w:w="1581" w:type="dxa"/>
            <w:shd w:val="clear" w:color="auto" w:fill="BDD6EE" w:themeFill="accent5" w:themeFillTint="66"/>
            <w:vAlign w:val="center"/>
          </w:tcPr>
          <w:p w:rsidR="00DF287B" w:rsidRPr="00B70106" w:rsidRDefault="00A45DB8"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8"/>
                <w:lang w:eastAsia="ja-JP"/>
              </w:rPr>
            </w:pPr>
            <w:r w:rsidRPr="00B70106">
              <w:rPr>
                <w:rFonts w:asciiTheme="minorHAnsi" w:hAnsiTheme="minorHAnsi" w:cstheme="minorHAnsi"/>
                <w:b/>
                <w:i/>
                <w:sz w:val="28"/>
                <w:lang w:eastAsia="ja-JP"/>
              </w:rPr>
              <w:t xml:space="preserve">Item </w:t>
            </w:r>
            <w:r w:rsidR="00DF287B" w:rsidRPr="00B70106">
              <w:rPr>
                <w:rFonts w:asciiTheme="minorHAnsi" w:hAnsiTheme="minorHAnsi" w:cstheme="minorHAnsi"/>
                <w:b/>
                <w:i/>
                <w:sz w:val="28"/>
                <w:lang w:eastAsia="ja-JP"/>
              </w:rPr>
              <w:t>4</w:t>
            </w:r>
          </w:p>
        </w:tc>
        <w:tc>
          <w:tcPr>
            <w:tcW w:w="1582"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p>
        </w:tc>
        <w:tc>
          <w:tcPr>
            <w:tcW w:w="2222"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Independent Evaluation Groups</w:t>
            </w:r>
          </w:p>
        </w:tc>
        <w:tc>
          <w:tcPr>
            <w:tcW w:w="2430"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lang w:eastAsia="ja-JP"/>
              </w:rPr>
            </w:pP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rPr>
            </w:pPr>
            <w:r w:rsidRPr="00B70106">
              <w:rPr>
                <w:rFonts w:asciiTheme="minorHAnsi" w:hAnsiTheme="minorHAnsi" w:cstheme="minorHAnsi"/>
                <w:b/>
                <w:bCs/>
                <w:sz w:val="20"/>
                <w:lang w:eastAsia="ja-JP"/>
              </w:rPr>
              <w:t>March 2016 – July 2019</w:t>
            </w:r>
          </w:p>
        </w:tc>
        <w:tc>
          <w:tcPr>
            <w:tcW w:w="3358" w:type="dxa"/>
            <w:shd w:val="clear" w:color="auto" w:fill="BDD6EE" w:themeFill="accent5" w:themeFillTint="66"/>
          </w:tcPr>
          <w:p w:rsidR="00DF287B" w:rsidRPr="00B70106" w:rsidRDefault="00DF287B" w:rsidP="00737355">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Opportunity for registration of Evaluation Groups</w:t>
            </w:r>
          </w:p>
        </w:tc>
        <w:tc>
          <w:tcPr>
            <w:tcW w:w="1787" w:type="dxa"/>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c>
          <w:tcPr>
            <w:tcW w:w="1787" w:type="dxa"/>
            <w:shd w:val="clear" w:color="auto" w:fill="BDD6EE" w:themeFill="accent5" w:themeFillTint="66"/>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DF287B">
        <w:trPr>
          <w:cantSplit/>
          <w:jc w:val="center"/>
        </w:trPr>
        <w:tc>
          <w:tcPr>
            <w:tcW w:w="1581" w:type="dxa"/>
            <w:tcBorders>
              <w:bottom w:val="single" w:sz="12" w:space="0" w:color="auto"/>
            </w:tcBorders>
            <w:shd w:val="clear" w:color="auto" w:fill="BDD6EE" w:themeFill="accent5" w:themeFillTint="66"/>
            <w:vAlign w:val="center"/>
          </w:tcPr>
          <w:p w:rsidR="00DF287B" w:rsidRPr="00B70106" w:rsidRDefault="00A45DB8" w:rsidP="00737355">
            <w:pPr>
              <w:spacing w:before="0"/>
              <w:jc w:val="center"/>
              <w:rPr>
                <w:rFonts w:asciiTheme="minorHAnsi" w:eastAsia="MS Mincho" w:hAnsiTheme="minorHAnsi" w:cstheme="minorHAnsi"/>
                <w:b/>
                <w:i/>
                <w:sz w:val="28"/>
                <w:lang w:eastAsia="ja-JP"/>
              </w:rPr>
            </w:pPr>
            <w:r w:rsidRPr="00B70106">
              <w:rPr>
                <w:rFonts w:asciiTheme="minorHAnsi" w:eastAsia="MS Mincho" w:hAnsiTheme="minorHAnsi" w:cstheme="minorHAnsi"/>
                <w:b/>
                <w:i/>
                <w:sz w:val="28"/>
                <w:lang w:eastAsia="ja-JP"/>
              </w:rPr>
              <w:t xml:space="preserve">Item </w:t>
            </w:r>
            <w:r w:rsidR="00DF287B" w:rsidRPr="00B70106">
              <w:rPr>
                <w:rFonts w:asciiTheme="minorHAnsi" w:eastAsia="MS Mincho" w:hAnsiTheme="minorHAnsi" w:cstheme="minorHAnsi"/>
                <w:b/>
                <w:i/>
                <w:sz w:val="28"/>
                <w:lang w:eastAsia="ja-JP"/>
              </w:rPr>
              <w:t>5</w:t>
            </w:r>
          </w:p>
        </w:tc>
        <w:tc>
          <w:tcPr>
            <w:tcW w:w="1582" w:type="dxa"/>
            <w:tcBorders>
              <w:bottom w:val="single" w:sz="12" w:space="0" w:color="auto"/>
            </w:tcBorders>
            <w:shd w:val="clear" w:color="auto" w:fill="BDD6EE" w:themeFill="accent5" w:themeFillTint="66"/>
            <w:vAlign w:val="center"/>
          </w:tcPr>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IMT-2020 Process</w:t>
            </w:r>
          </w:p>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4</w:t>
            </w:r>
          </w:p>
          <w:p w:rsidR="00DF287B" w:rsidRPr="00B70106" w:rsidRDefault="00DF287B" w:rsidP="00737355">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&amp;</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C00000"/>
                <w:sz w:val="20"/>
                <w:lang w:eastAsia="ja-JP"/>
              </w:rPr>
            </w:pPr>
            <w:r w:rsidRPr="00B70106">
              <w:rPr>
                <w:rFonts w:asciiTheme="minorHAnsi" w:eastAsia="MS Mincho" w:hAnsiTheme="minorHAnsi" w:cstheme="minorHAnsi"/>
                <w:b/>
                <w:color w:val="C00000"/>
                <w:sz w:val="20"/>
                <w:lang w:eastAsia="ja-JP"/>
              </w:rPr>
              <w:t>Critical Milestone (2)</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p>
          <w:p w:rsidR="00DF287B" w:rsidRPr="00B70106" w:rsidRDefault="00DF287B" w:rsidP="00737355">
            <w:pPr>
              <w:spacing w:before="0"/>
              <w:jc w:val="center"/>
              <w:rPr>
                <w:rFonts w:asciiTheme="minorHAnsi" w:hAnsiTheme="minorHAnsi" w:cstheme="minorHAnsi"/>
                <w:b/>
                <w:sz w:val="20"/>
                <w:lang w:eastAsia="ja-JP"/>
              </w:rPr>
            </w:pPr>
          </w:p>
        </w:tc>
        <w:tc>
          <w:tcPr>
            <w:tcW w:w="2222" w:type="dxa"/>
            <w:tcBorders>
              <w:bottom w:val="single" w:sz="12" w:space="0" w:color="auto"/>
            </w:tcBorders>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 xml:space="preserve">Independent Evaluation Groups </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(Evaluation Reports)</w:t>
            </w: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sz w:val="20"/>
                <w:lang w:eastAsia="ja-JP"/>
              </w:rPr>
            </w:pPr>
          </w:p>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RIT/SRIT Proponents (Form A)</w:t>
            </w:r>
          </w:p>
        </w:tc>
        <w:tc>
          <w:tcPr>
            <w:tcW w:w="2430" w:type="dxa"/>
            <w:tcBorders>
              <w:bottom w:val="single" w:sz="12" w:space="0" w:color="auto"/>
            </w:tcBorders>
            <w:shd w:val="clear" w:color="auto" w:fill="BDD6EE" w:themeFill="accent5" w:themeFillTint="66"/>
            <w:vAlign w:val="center"/>
          </w:tcPr>
          <w:p w:rsidR="00DF287B" w:rsidRPr="00B70106" w:rsidRDefault="00DF287B" w:rsidP="00737355">
            <w:pPr>
              <w:spacing w:before="0"/>
              <w:jc w:val="center"/>
              <w:rPr>
                <w:rFonts w:asciiTheme="minorHAnsi" w:hAnsiTheme="minorHAnsi" w:cstheme="minorHAnsi"/>
                <w:b/>
                <w:sz w:val="20"/>
                <w:lang w:eastAsia="ja-JP"/>
              </w:rPr>
            </w:pPr>
            <w:r w:rsidRPr="00B70106">
              <w:rPr>
                <w:rFonts w:asciiTheme="minorHAnsi" w:hAnsiTheme="minorHAnsi" w:cstheme="minorHAnsi"/>
                <w:noProof/>
                <w:sz w:val="20"/>
                <w:lang w:eastAsia="ja-JP"/>
              </w:rPr>
              <mc:AlternateContent>
                <mc:Choice Requires="wps">
                  <w:drawing>
                    <wp:anchor distT="0" distB="0" distL="114300" distR="114300" simplePos="0" relativeHeight="251675648" behindDoc="0" locked="0" layoutInCell="1" allowOverlap="1" wp14:anchorId="523F54C6" wp14:editId="62A41455">
                      <wp:simplePos x="0" y="0"/>
                      <wp:positionH relativeFrom="column">
                        <wp:posOffset>123874</wp:posOffset>
                      </wp:positionH>
                      <wp:positionV relativeFrom="paragraph">
                        <wp:posOffset>77958</wp:posOffset>
                      </wp:positionV>
                      <wp:extent cx="1230923" cy="309489"/>
                      <wp:effectExtent l="0" t="0" r="26670" b="14605"/>
                      <wp:wrapNone/>
                      <wp:docPr id="10" name="Oval 10"/>
                      <wp:cNvGraphicFramePr/>
                      <a:graphic xmlns:a="http://schemas.openxmlformats.org/drawingml/2006/main">
                        <a:graphicData uri="http://schemas.microsoft.com/office/word/2010/wordprocessingShape">
                          <wps:wsp>
                            <wps:cNvSpPr/>
                            <wps:spPr>
                              <a:xfrm>
                                <a:off x="0" y="0"/>
                                <a:ext cx="1230923" cy="30948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06845ED" id="Oval 10" o:spid="_x0000_s1026" style="position:absolute;margin-left:9.75pt;margin-top:6.15pt;width:96.9pt;height:24.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" filled="f" strokecolor="#1f3763 [1604]" strokeweight="1pt">
                      <v:stroke joinstyle="miter"/>
                    </v:oval>
                  </w:pict>
                </mc:Fallback>
              </mc:AlternateContent>
            </w:r>
          </w:p>
          <w:p w:rsidR="00DF287B" w:rsidRPr="00B70106" w:rsidRDefault="00DF287B" w:rsidP="00737355">
            <w:pPr>
              <w:spacing w:before="0"/>
              <w:jc w:val="center"/>
              <w:rPr>
                <w:rFonts w:asciiTheme="minorHAnsi" w:eastAsia="MS Mincho" w:hAnsiTheme="minorHAnsi" w:cstheme="minorHAnsi"/>
                <w:sz w:val="20"/>
              </w:rPr>
            </w:pPr>
            <w:r w:rsidRPr="00B70106">
              <w:rPr>
                <w:rFonts w:asciiTheme="minorHAnsi" w:hAnsiTheme="minorHAnsi" w:cstheme="minorHAnsi"/>
                <w:b/>
                <w:sz w:val="20"/>
                <w:lang w:eastAsia="ja-JP"/>
              </w:rPr>
              <w:t>12 February 2020</w:t>
            </w:r>
            <w:r w:rsidRPr="00B70106">
              <w:rPr>
                <w:rFonts w:asciiTheme="minorHAnsi" w:eastAsia="MS Mincho" w:hAnsiTheme="minorHAnsi" w:cstheme="minorHAnsi"/>
                <w:b/>
                <w:sz w:val="20"/>
              </w:rPr>
              <w:br/>
            </w:r>
          </w:p>
          <w:p w:rsidR="00DF287B" w:rsidRPr="00B70106" w:rsidRDefault="00DF287B" w:rsidP="00737355">
            <w:pPr>
              <w:spacing w:before="0"/>
              <w:jc w:val="center"/>
              <w:rPr>
                <w:rFonts w:asciiTheme="minorHAnsi" w:eastAsia="MS Mincho" w:hAnsiTheme="minorHAnsi" w:cstheme="minorHAnsi"/>
                <w:sz w:val="20"/>
              </w:rPr>
            </w:pPr>
            <w:r w:rsidRPr="00B70106">
              <w:rPr>
                <w:rFonts w:asciiTheme="minorHAnsi" w:eastAsia="MS Mincho" w:hAnsiTheme="minorHAnsi" w:cstheme="minorHAnsi"/>
                <w:sz w:val="20"/>
              </w:rPr>
              <w:t xml:space="preserve">(7 days before </w:t>
            </w:r>
          </w:p>
          <w:p w:rsidR="00DF287B" w:rsidRPr="00B70106" w:rsidRDefault="00DF287B" w:rsidP="00737355">
            <w:pPr>
              <w:spacing w:before="0"/>
              <w:jc w:val="center"/>
              <w:rPr>
                <w:rFonts w:asciiTheme="minorHAnsi" w:eastAsia="MS Mincho" w:hAnsiTheme="minorHAnsi" w:cstheme="minorHAnsi"/>
                <w:sz w:val="20"/>
              </w:rPr>
            </w:pPr>
            <w:r w:rsidRPr="00B70106">
              <w:rPr>
                <w:rFonts w:asciiTheme="minorHAnsi" w:hAnsiTheme="minorHAnsi" w:cstheme="minorHAnsi"/>
                <w:sz w:val="20"/>
                <w:lang w:eastAsia="ja-JP"/>
              </w:rPr>
              <w:t>19-26</w:t>
            </w:r>
            <w:r w:rsidRPr="00B70106">
              <w:rPr>
                <w:rFonts w:asciiTheme="minorHAnsi" w:eastAsia="MS Mincho" w:hAnsiTheme="minorHAnsi" w:cstheme="minorHAnsi"/>
                <w:sz w:val="20"/>
              </w:rPr>
              <w:t xml:space="preserve"> </w:t>
            </w:r>
            <w:r w:rsidRPr="00B70106">
              <w:rPr>
                <w:rFonts w:asciiTheme="minorHAnsi" w:hAnsiTheme="minorHAnsi" w:cstheme="minorHAnsi"/>
                <w:sz w:val="20"/>
                <w:lang w:eastAsia="ja-JP"/>
              </w:rPr>
              <w:t>February</w:t>
            </w:r>
            <w:r w:rsidRPr="00B70106">
              <w:rPr>
                <w:rFonts w:asciiTheme="minorHAnsi" w:eastAsia="MS Mincho" w:hAnsiTheme="minorHAnsi" w:cstheme="minorHAnsi"/>
                <w:sz w:val="20"/>
              </w:rPr>
              <w:t xml:space="preserve"> 2020 – </w:t>
            </w:r>
          </w:p>
          <w:p w:rsidR="00DF287B" w:rsidRPr="00B70106" w:rsidRDefault="00DF287B" w:rsidP="00737355">
            <w:pPr>
              <w:spacing w:before="0"/>
              <w:jc w:val="center"/>
              <w:rPr>
                <w:rFonts w:asciiTheme="minorHAnsi" w:eastAsia="MS Mincho" w:hAnsiTheme="minorHAnsi" w:cstheme="minorHAnsi"/>
                <w:sz w:val="20"/>
              </w:rPr>
            </w:pPr>
            <w:r w:rsidRPr="00B70106">
              <w:rPr>
                <w:rFonts w:asciiTheme="minorHAnsi" w:eastAsia="MS Mincho" w:hAnsiTheme="minorHAnsi" w:cstheme="minorHAnsi"/>
                <w:sz w:val="20"/>
              </w:rPr>
              <w:t>WP 5D #</w:t>
            </w:r>
            <w:r w:rsidRPr="00B70106">
              <w:rPr>
                <w:rFonts w:asciiTheme="minorHAnsi" w:hAnsiTheme="minorHAnsi" w:cstheme="minorHAnsi"/>
                <w:sz w:val="20"/>
                <w:lang w:eastAsia="ja-JP"/>
              </w:rPr>
              <w:t>34</w:t>
            </w:r>
            <w:r w:rsidRPr="00B70106">
              <w:rPr>
                <w:rFonts w:asciiTheme="minorHAnsi" w:eastAsia="MS Mincho" w:hAnsiTheme="minorHAnsi" w:cstheme="minorHAnsi"/>
                <w:sz w:val="20"/>
              </w:rPr>
              <w:t>)</w:t>
            </w:r>
          </w:p>
          <w:p w:rsidR="00DF287B" w:rsidRPr="00B70106" w:rsidRDefault="00DF287B" w:rsidP="00737355">
            <w:pPr>
              <w:spacing w:before="0"/>
              <w:jc w:val="center"/>
              <w:rPr>
                <w:rFonts w:asciiTheme="minorHAnsi" w:hAnsiTheme="minorHAnsi" w:cstheme="minorHAnsi"/>
                <w:sz w:val="20"/>
              </w:rPr>
            </w:pPr>
            <w:r w:rsidRPr="00B70106">
              <w:rPr>
                <w:rFonts w:asciiTheme="minorHAnsi" w:hAnsiTheme="minorHAnsi" w:cstheme="minorHAnsi"/>
                <w:sz w:val="20"/>
                <w:lang w:eastAsia="ja-JP"/>
              </w:rPr>
              <w:t>Meeting ‘Y+2A’</w:t>
            </w:r>
          </w:p>
          <w:p w:rsidR="00DF287B" w:rsidRPr="00B70106" w:rsidRDefault="00DF287B" w:rsidP="00737355">
            <w:pPr>
              <w:spacing w:before="0"/>
              <w:jc w:val="center"/>
              <w:rPr>
                <w:rFonts w:asciiTheme="minorHAnsi" w:hAnsiTheme="minorHAnsi" w:cstheme="minorHAnsi"/>
                <w:b/>
                <w:sz w:val="20"/>
              </w:rPr>
            </w:pPr>
          </w:p>
        </w:tc>
        <w:tc>
          <w:tcPr>
            <w:tcW w:w="3358" w:type="dxa"/>
            <w:tcBorders>
              <w:bottom w:val="single" w:sz="12" w:space="0" w:color="auto"/>
            </w:tcBorders>
            <w:shd w:val="clear" w:color="auto" w:fill="BDD6EE" w:themeFill="accent5" w:themeFillTint="66"/>
          </w:tcPr>
          <w:p w:rsidR="00DF287B" w:rsidRPr="00B70106" w:rsidRDefault="00DF287B" w:rsidP="00737355">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Completion of Step 4</w:t>
            </w:r>
          </w:p>
          <w:p w:rsidR="00DF287B" w:rsidRPr="00B70106" w:rsidRDefault="00DF287B" w:rsidP="00737355">
            <w:pPr>
              <w:spacing w:before="0"/>
              <w:rPr>
                <w:rFonts w:asciiTheme="minorHAnsi" w:eastAsia="MS Mincho" w:hAnsiTheme="minorHAnsi" w:cstheme="minorHAnsi"/>
                <w:sz w:val="20"/>
                <w:lang w:eastAsia="ja-JP"/>
              </w:rPr>
            </w:pPr>
            <w:r w:rsidRPr="00B70106">
              <w:rPr>
                <w:rFonts w:asciiTheme="minorHAnsi" w:eastAsia="MS Mincho" w:hAnsiTheme="minorHAnsi" w:cstheme="minorHAnsi"/>
                <w:sz w:val="20"/>
                <w:lang w:eastAsia="ja-JP"/>
              </w:rPr>
              <w:t>Evaluation of candidate RITs or SRITs by Independent Evaluation Groups</w:t>
            </w:r>
          </w:p>
          <w:p w:rsidR="00DF287B" w:rsidRPr="00B70106" w:rsidRDefault="00DF287B" w:rsidP="00737355">
            <w:pPr>
              <w:spacing w:before="0"/>
              <w:rPr>
                <w:rFonts w:asciiTheme="minorHAnsi" w:eastAsia="MS Mincho" w:hAnsiTheme="minorHAnsi" w:cstheme="minorHAnsi"/>
                <w:sz w:val="20"/>
                <w:lang w:eastAsia="ja-JP"/>
              </w:rPr>
            </w:pPr>
            <w:r w:rsidRPr="00B70106">
              <w:rPr>
                <w:rFonts w:asciiTheme="minorHAnsi" w:eastAsia="MS Mincho" w:hAnsiTheme="minorHAnsi" w:cstheme="minorHAnsi"/>
                <w:sz w:val="20"/>
                <w:lang w:eastAsia="ja-JP"/>
              </w:rPr>
              <w:br/>
              <w:t xml:space="preserve">Cut-off date for submission </w:t>
            </w:r>
            <w:proofErr w:type="gramStart"/>
            <w:r w:rsidRPr="00B70106">
              <w:rPr>
                <w:rFonts w:asciiTheme="minorHAnsi" w:eastAsia="MS Mincho" w:hAnsiTheme="minorHAnsi" w:cstheme="minorHAnsi"/>
                <w:sz w:val="20"/>
                <w:lang w:eastAsia="ja-JP"/>
              </w:rPr>
              <w:t>of  evaluation</w:t>
            </w:r>
            <w:proofErr w:type="gramEnd"/>
            <w:r w:rsidRPr="00B70106">
              <w:rPr>
                <w:rFonts w:asciiTheme="minorHAnsi" w:eastAsia="MS Mincho" w:hAnsiTheme="minorHAnsi" w:cstheme="minorHAnsi"/>
                <w:sz w:val="20"/>
                <w:lang w:eastAsia="ja-JP"/>
              </w:rPr>
              <w:t xml:space="preserve"> reports (final) to ITU</w:t>
            </w:r>
          </w:p>
          <w:p w:rsidR="00DF287B" w:rsidRPr="00B70106" w:rsidRDefault="00DF287B" w:rsidP="00737355">
            <w:pPr>
              <w:spacing w:before="0"/>
              <w:rPr>
                <w:rFonts w:asciiTheme="minorHAnsi" w:hAnsiTheme="minorHAnsi" w:cstheme="minorHAnsi"/>
                <w:sz w:val="20"/>
                <w:lang w:eastAsia="ja-JP"/>
              </w:rPr>
            </w:pPr>
          </w:p>
          <w:p w:rsidR="00DF287B" w:rsidRPr="00B70106" w:rsidRDefault="00DF287B" w:rsidP="00737355">
            <w:pPr>
              <w:spacing w:before="0"/>
              <w:rPr>
                <w:rFonts w:asciiTheme="minorHAnsi" w:hAnsiTheme="minorHAnsi" w:cstheme="minorHAnsi"/>
                <w:b/>
                <w:sz w:val="20"/>
                <w:lang w:eastAsia="ja-JP"/>
              </w:rPr>
            </w:pPr>
            <w:r w:rsidRPr="00B70106">
              <w:rPr>
                <w:rFonts w:asciiTheme="minorHAnsi" w:eastAsia="MS Mincho" w:hAnsiTheme="minorHAnsi" w:cstheme="minorHAnsi"/>
                <w:b/>
                <w:sz w:val="20"/>
                <w:lang w:eastAsia="ja-JP"/>
              </w:rPr>
              <w:t xml:space="preserve">Final date for submission of mandatory Form A by </w:t>
            </w:r>
            <w:r w:rsidRPr="00B70106">
              <w:rPr>
                <w:rFonts w:asciiTheme="minorHAnsi" w:hAnsiTheme="minorHAnsi" w:cstheme="minorHAnsi"/>
                <w:b/>
                <w:i/>
                <w:sz w:val="20"/>
                <w:lang w:eastAsia="ja-JP"/>
              </w:rPr>
              <w:t>RIT/SRIT Proponents</w:t>
            </w:r>
            <w:r w:rsidR="003A18CA" w:rsidRPr="00B70106">
              <w:rPr>
                <w:rFonts w:asciiTheme="minorHAnsi" w:hAnsiTheme="minorHAnsi" w:cstheme="minorHAnsi"/>
                <w:b/>
                <w:i/>
                <w:sz w:val="20"/>
                <w:lang w:eastAsia="ja-JP"/>
              </w:rPr>
              <w:t xml:space="preserve"> </w:t>
            </w:r>
          </w:p>
        </w:tc>
        <w:tc>
          <w:tcPr>
            <w:tcW w:w="1787" w:type="dxa"/>
            <w:tcBorders>
              <w:bottom w:val="single" w:sz="12" w:space="0" w:color="auto"/>
            </w:tcBorders>
            <w:shd w:val="clear" w:color="auto" w:fill="BDD6EE" w:themeFill="accent5" w:themeFillTint="66"/>
            <w:vAlign w:val="center"/>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c>
          <w:tcPr>
            <w:tcW w:w="1787" w:type="dxa"/>
            <w:tcBorders>
              <w:bottom w:val="single" w:sz="12" w:space="0" w:color="auto"/>
            </w:tcBorders>
            <w:shd w:val="clear" w:color="auto" w:fill="BDD6EE" w:themeFill="accent5" w:themeFillTint="66"/>
          </w:tcPr>
          <w:p w:rsidR="00DF287B" w:rsidRPr="00B70106" w:rsidRDefault="00DF287B" w:rsidP="007373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EE6F88">
        <w:trPr>
          <w:cantSplit/>
          <w:jc w:val="center"/>
        </w:trPr>
        <w:tc>
          <w:tcPr>
            <w:tcW w:w="1581" w:type="dxa"/>
            <w:shd w:val="clear" w:color="auto" w:fill="auto"/>
            <w:vAlign w:val="center"/>
          </w:tcPr>
          <w:p w:rsidR="00DF287B" w:rsidRPr="00B70106" w:rsidRDefault="00A45DB8" w:rsidP="001B01C2">
            <w:pPr>
              <w:spacing w:before="0"/>
              <w:jc w:val="center"/>
              <w:rPr>
                <w:rFonts w:asciiTheme="minorHAnsi" w:eastAsia="MS Mincho" w:hAnsiTheme="minorHAnsi" w:cstheme="minorHAnsi"/>
                <w:b/>
                <w:i/>
                <w:sz w:val="28"/>
                <w:lang w:eastAsia="ja-JP"/>
              </w:rPr>
            </w:pPr>
            <w:r w:rsidRPr="00B70106">
              <w:rPr>
                <w:rFonts w:asciiTheme="minorHAnsi" w:eastAsia="MS Mincho" w:hAnsiTheme="minorHAnsi" w:cstheme="minorHAnsi"/>
                <w:b/>
                <w:i/>
                <w:sz w:val="28"/>
                <w:lang w:eastAsia="ja-JP"/>
              </w:rPr>
              <w:lastRenderedPageBreak/>
              <w:t xml:space="preserve">Item </w:t>
            </w:r>
            <w:r w:rsidR="00DF287B" w:rsidRPr="00B70106">
              <w:rPr>
                <w:rFonts w:asciiTheme="minorHAnsi" w:eastAsia="MS Mincho" w:hAnsiTheme="minorHAnsi" w:cstheme="minorHAnsi"/>
                <w:b/>
                <w:i/>
                <w:sz w:val="28"/>
                <w:lang w:eastAsia="ja-JP"/>
              </w:rPr>
              <w:t>6</w:t>
            </w:r>
          </w:p>
        </w:tc>
        <w:tc>
          <w:tcPr>
            <w:tcW w:w="1582" w:type="dxa"/>
            <w:shd w:val="clear" w:color="auto" w:fill="auto"/>
            <w:vAlign w:val="center"/>
          </w:tcPr>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 xml:space="preserve">Process </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4</w:t>
            </w:r>
          </w:p>
        </w:tc>
        <w:tc>
          <w:tcPr>
            <w:tcW w:w="2222" w:type="dxa"/>
            <w:shd w:val="clear" w:color="auto" w:fill="auto"/>
            <w:vAlign w:val="center"/>
          </w:tcPr>
          <w:p w:rsidR="00DF287B" w:rsidRPr="00B70106" w:rsidRDefault="00DF287B" w:rsidP="001B01C2">
            <w:pPr>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WP 5D</w:t>
            </w:r>
          </w:p>
        </w:tc>
        <w:tc>
          <w:tcPr>
            <w:tcW w:w="2430" w:type="dxa"/>
            <w:shd w:val="clear" w:color="auto" w:fill="auto"/>
            <w:vAlign w:val="center"/>
          </w:tcPr>
          <w:p w:rsidR="00DF287B" w:rsidRPr="00B70106" w:rsidRDefault="00DF287B" w:rsidP="004374F6">
            <w:pPr>
              <w:spacing w:before="0"/>
              <w:jc w:val="center"/>
              <w:rPr>
                <w:rFonts w:asciiTheme="minorHAnsi" w:eastAsia="MS Mincho" w:hAnsiTheme="minorHAnsi" w:cstheme="minorHAnsi"/>
                <w:sz w:val="20"/>
              </w:rPr>
            </w:pPr>
            <w:r w:rsidRPr="00B70106">
              <w:rPr>
                <w:rFonts w:asciiTheme="minorHAnsi" w:hAnsiTheme="minorHAnsi" w:cstheme="minorHAnsi"/>
                <w:b/>
                <w:sz w:val="20"/>
                <w:lang w:eastAsia="ja-JP"/>
              </w:rPr>
              <w:t>19-26</w:t>
            </w:r>
            <w:r w:rsidRPr="00B70106">
              <w:rPr>
                <w:rFonts w:asciiTheme="minorHAnsi" w:eastAsia="MS Mincho" w:hAnsiTheme="minorHAnsi" w:cstheme="minorHAnsi"/>
                <w:b/>
                <w:sz w:val="20"/>
              </w:rPr>
              <w:t xml:space="preserve"> </w:t>
            </w:r>
            <w:r w:rsidRPr="00B70106">
              <w:rPr>
                <w:rFonts w:asciiTheme="minorHAnsi" w:hAnsiTheme="minorHAnsi" w:cstheme="minorHAnsi"/>
                <w:b/>
                <w:sz w:val="20"/>
                <w:lang w:eastAsia="ja-JP"/>
              </w:rPr>
              <w:t>February</w:t>
            </w:r>
            <w:r w:rsidRPr="00B70106">
              <w:rPr>
                <w:rFonts w:asciiTheme="minorHAnsi" w:eastAsia="MS Mincho" w:hAnsiTheme="minorHAnsi" w:cstheme="minorHAnsi"/>
                <w:b/>
                <w:sz w:val="20"/>
              </w:rPr>
              <w:t xml:space="preserve"> 2020</w:t>
            </w:r>
          </w:p>
          <w:p w:rsidR="00DF287B" w:rsidRPr="00B70106" w:rsidRDefault="00DF287B" w:rsidP="004374F6">
            <w:pPr>
              <w:spacing w:before="0"/>
              <w:jc w:val="center"/>
              <w:rPr>
                <w:rFonts w:asciiTheme="minorHAnsi" w:eastAsia="MS Mincho" w:hAnsiTheme="minorHAnsi" w:cstheme="minorHAnsi"/>
                <w:b/>
                <w:sz w:val="20"/>
              </w:rPr>
            </w:pPr>
            <w:r w:rsidRPr="00B70106">
              <w:rPr>
                <w:rFonts w:asciiTheme="minorHAnsi" w:eastAsia="MS Mincho" w:hAnsiTheme="minorHAnsi" w:cstheme="minorHAnsi"/>
                <w:b/>
                <w:sz w:val="20"/>
              </w:rPr>
              <w:t>WP 5D #</w:t>
            </w:r>
            <w:r w:rsidRPr="00B70106">
              <w:rPr>
                <w:rFonts w:asciiTheme="minorHAnsi" w:hAnsiTheme="minorHAnsi" w:cstheme="minorHAnsi"/>
                <w:b/>
                <w:sz w:val="20"/>
                <w:lang w:eastAsia="ja-JP"/>
              </w:rPr>
              <w:t>34</w:t>
            </w:r>
          </w:p>
          <w:p w:rsidR="00DF287B" w:rsidRPr="00B70106" w:rsidRDefault="00DF287B" w:rsidP="004374F6">
            <w:pPr>
              <w:spacing w:before="0"/>
              <w:jc w:val="center"/>
              <w:rPr>
                <w:rFonts w:asciiTheme="minorHAnsi" w:hAnsiTheme="minorHAnsi" w:cstheme="minorHAnsi"/>
                <w:sz w:val="20"/>
              </w:rPr>
            </w:pPr>
            <w:r w:rsidRPr="00B70106">
              <w:rPr>
                <w:rFonts w:asciiTheme="minorHAnsi" w:hAnsiTheme="minorHAnsi" w:cstheme="minorHAnsi"/>
                <w:sz w:val="20"/>
                <w:lang w:eastAsia="ja-JP"/>
              </w:rPr>
              <w:t>Meeting ‘Y+2A’</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noProof/>
                <w:sz w:val="20"/>
                <w:lang w:eastAsia="ja-JP"/>
              </w:rPr>
            </w:pPr>
          </w:p>
        </w:tc>
        <w:tc>
          <w:tcPr>
            <w:tcW w:w="3358" w:type="dxa"/>
            <w:shd w:val="clear" w:color="auto" w:fill="auto"/>
          </w:tcPr>
          <w:p w:rsidR="00DF287B" w:rsidRPr="00B70106" w:rsidRDefault="00DF287B" w:rsidP="004374F6">
            <w:pPr>
              <w:spacing w:before="20" w:after="20"/>
              <w:rPr>
                <w:rFonts w:asciiTheme="minorHAnsi" w:hAnsiTheme="minorHAnsi" w:cstheme="minorHAnsi"/>
                <w:color w:val="000000" w:themeColor="text1"/>
                <w:sz w:val="18"/>
                <w:szCs w:val="18"/>
                <w:lang w:val="en-US"/>
              </w:rPr>
            </w:pPr>
            <w:r w:rsidRPr="00B70106">
              <w:rPr>
                <w:rFonts w:asciiTheme="minorHAnsi" w:hAnsiTheme="minorHAnsi" w:cstheme="minorHAnsi"/>
                <w:color w:val="000000" w:themeColor="text1"/>
                <w:sz w:val="18"/>
                <w:szCs w:val="18"/>
                <w:lang w:val="en-US"/>
              </w:rPr>
              <w:t>Completion of Doc.  IMT-2020/ZZZ</w:t>
            </w:r>
          </w:p>
          <w:p w:rsidR="00DF287B" w:rsidRPr="00B70106" w:rsidRDefault="00DF287B" w:rsidP="004374F6">
            <w:pPr>
              <w:spacing w:before="0"/>
              <w:rPr>
                <w:rFonts w:asciiTheme="minorHAnsi" w:eastAsia="MS Mincho" w:hAnsiTheme="minorHAnsi" w:cstheme="minorHAnsi"/>
                <w:sz w:val="20"/>
              </w:rPr>
            </w:pPr>
            <w:r w:rsidRPr="00B70106">
              <w:rPr>
                <w:rFonts w:asciiTheme="minorHAnsi" w:hAnsiTheme="minorHAnsi" w:cstheme="minorHAnsi"/>
                <w:color w:val="000000" w:themeColor="text1"/>
                <w:sz w:val="18"/>
                <w:szCs w:val="18"/>
                <w:lang w:val="en-US"/>
              </w:rPr>
              <w:t>Evaluation Reports Summary</w:t>
            </w:r>
          </w:p>
        </w:tc>
        <w:tc>
          <w:tcPr>
            <w:tcW w:w="1787" w:type="dxa"/>
            <w:shd w:val="clear" w:color="auto" w:fill="auto"/>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c>
          <w:tcPr>
            <w:tcW w:w="1787" w:type="dxa"/>
            <w:tcBorders>
              <w:bottom w:val="single" w:sz="12" w:space="0" w:color="auto"/>
            </w:tcBorders>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720AF0">
        <w:trPr>
          <w:cantSplit/>
          <w:trHeight w:val="3596"/>
          <w:jc w:val="center"/>
        </w:trPr>
        <w:tc>
          <w:tcPr>
            <w:tcW w:w="1581" w:type="dxa"/>
            <w:shd w:val="clear" w:color="auto" w:fill="BDD6EE" w:themeFill="accent5" w:themeFillTint="66"/>
            <w:vAlign w:val="center"/>
          </w:tcPr>
          <w:p w:rsidR="00DF287B" w:rsidRPr="00B70106" w:rsidRDefault="00A45DB8" w:rsidP="001B01C2">
            <w:pPr>
              <w:spacing w:before="0"/>
              <w:jc w:val="center"/>
              <w:rPr>
                <w:rFonts w:asciiTheme="minorHAnsi" w:eastAsia="MS Mincho" w:hAnsiTheme="minorHAnsi" w:cstheme="minorHAnsi"/>
                <w:b/>
                <w:i/>
                <w:sz w:val="28"/>
                <w:lang w:eastAsia="ja-JP"/>
              </w:rPr>
            </w:pPr>
            <w:bookmarkStart w:id="5" w:name="_Hlk4508690"/>
            <w:r w:rsidRPr="00B70106">
              <w:rPr>
                <w:rFonts w:asciiTheme="minorHAnsi" w:eastAsia="MS Mincho" w:hAnsiTheme="minorHAnsi" w:cstheme="minorHAnsi"/>
                <w:b/>
                <w:i/>
                <w:sz w:val="28"/>
                <w:lang w:eastAsia="ja-JP"/>
              </w:rPr>
              <w:t xml:space="preserve">Item </w:t>
            </w:r>
            <w:r w:rsidR="00DF287B" w:rsidRPr="00B70106">
              <w:rPr>
                <w:rFonts w:asciiTheme="minorHAnsi" w:eastAsia="MS Mincho" w:hAnsiTheme="minorHAnsi" w:cstheme="minorHAnsi"/>
                <w:b/>
                <w:i/>
                <w:sz w:val="28"/>
                <w:lang w:eastAsia="ja-JP"/>
              </w:rPr>
              <w:t>7</w:t>
            </w:r>
          </w:p>
        </w:tc>
        <w:tc>
          <w:tcPr>
            <w:tcW w:w="1582" w:type="dxa"/>
            <w:shd w:val="clear" w:color="auto" w:fill="BDD6EE" w:themeFill="accent5" w:themeFillTint="66"/>
            <w:vAlign w:val="center"/>
          </w:tcPr>
          <w:p w:rsidR="00DF287B" w:rsidRPr="00B70106" w:rsidRDefault="00DF287B" w:rsidP="001B01C2">
            <w:pPr>
              <w:spacing w:before="0"/>
              <w:jc w:val="center"/>
              <w:rPr>
                <w:rFonts w:asciiTheme="minorHAnsi" w:eastAsia="MS Mincho" w:hAnsiTheme="minorHAnsi" w:cstheme="minorHAnsi"/>
                <w:b/>
                <w:sz w:val="20"/>
                <w:lang w:eastAsia="ja-JP"/>
              </w:rPr>
            </w:pP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 2020 Process</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8</w:t>
            </w:r>
          </w:p>
          <w:p w:rsidR="00DF287B" w:rsidRPr="00B70106" w:rsidRDefault="00DF287B" w:rsidP="001B01C2">
            <w:pPr>
              <w:spacing w:before="0"/>
              <w:jc w:val="center"/>
              <w:rPr>
                <w:rFonts w:asciiTheme="minorHAnsi" w:hAnsiTheme="minorHAnsi" w:cstheme="minorHAnsi"/>
                <w:b/>
                <w:sz w:val="20"/>
                <w:lang w:eastAsia="ja-JP"/>
              </w:rPr>
            </w:pPr>
          </w:p>
          <w:p w:rsidR="00DF287B" w:rsidRPr="00B70106" w:rsidRDefault="00DF287B" w:rsidP="001B01C2">
            <w:pPr>
              <w:spacing w:before="0"/>
              <w:jc w:val="center"/>
              <w:rPr>
                <w:rFonts w:asciiTheme="minorHAnsi" w:hAnsiTheme="minorHAnsi" w:cstheme="minorHAnsi"/>
                <w:b/>
                <w:sz w:val="20"/>
                <w:lang w:eastAsia="ja-JP"/>
              </w:rPr>
            </w:pPr>
            <w:r w:rsidRPr="00B70106">
              <w:rPr>
                <w:rFonts w:asciiTheme="minorHAnsi" w:hAnsiTheme="minorHAnsi" w:cstheme="minorHAnsi"/>
                <w:b/>
                <w:sz w:val="20"/>
                <w:lang w:eastAsia="ja-JP"/>
              </w:rPr>
              <w:t>(start)</w:t>
            </w:r>
          </w:p>
        </w:tc>
        <w:tc>
          <w:tcPr>
            <w:tcW w:w="2222" w:type="dxa"/>
            <w:shd w:val="clear" w:color="auto" w:fill="BDD6EE" w:themeFill="accent5" w:themeFillTint="66"/>
            <w:vAlign w:val="center"/>
          </w:tcPr>
          <w:p w:rsidR="00DF287B" w:rsidRPr="00B70106" w:rsidRDefault="00DF287B" w:rsidP="001B01C2">
            <w:pPr>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GCS Proponents</w:t>
            </w:r>
          </w:p>
        </w:tc>
        <w:tc>
          <w:tcPr>
            <w:tcW w:w="2430" w:type="dxa"/>
            <w:shd w:val="clear" w:color="auto" w:fill="BDD6EE" w:themeFill="accent5" w:themeFillTint="66"/>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
                <w:sz w:val="20"/>
                <w:lang w:eastAsia="ja-JP"/>
              </w:rPr>
            </w:pPr>
            <w:r w:rsidRPr="00B70106">
              <w:rPr>
                <w:rFonts w:asciiTheme="minorHAnsi" w:hAnsiTheme="minorHAnsi" w:cstheme="minorHAnsi"/>
                <w:noProof/>
                <w:sz w:val="20"/>
                <w:lang w:eastAsia="ja-JP"/>
              </w:rPr>
              <mc:AlternateContent>
                <mc:Choice Requires="wps">
                  <w:drawing>
                    <wp:anchor distT="0" distB="0" distL="114300" distR="114300" simplePos="0" relativeHeight="251677696" behindDoc="0" locked="0" layoutInCell="1" allowOverlap="1" wp14:anchorId="4BACEA01" wp14:editId="4399FC22">
                      <wp:simplePos x="0" y="0"/>
                      <wp:positionH relativeFrom="column">
                        <wp:posOffset>170864</wp:posOffset>
                      </wp:positionH>
                      <wp:positionV relativeFrom="paragraph">
                        <wp:posOffset>79472</wp:posOffset>
                      </wp:positionV>
                      <wp:extent cx="1104265" cy="309245"/>
                      <wp:effectExtent l="0" t="0" r="19685" b="14605"/>
                      <wp:wrapNone/>
                      <wp:docPr id="1" name="Oval 1"/>
                      <wp:cNvGraphicFramePr/>
                      <a:graphic xmlns:a="http://schemas.openxmlformats.org/drawingml/2006/main">
                        <a:graphicData uri="http://schemas.microsoft.com/office/word/2010/wordprocessingShape">
                          <wps:wsp>
                            <wps:cNvSpPr/>
                            <wps:spPr>
                              <a:xfrm>
                                <a:off x="0" y="0"/>
                                <a:ext cx="1104265" cy="30924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271F7E52" id="Oval 1" o:spid="_x0000_s1026" style="position:absolute;margin-left:13.45pt;margin-top:6.25pt;width:86.95pt;height:24.3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" filled="f" strokecolor="#1f3763 [1604]" strokeweight="1pt">
                      <v:stroke joinstyle="miter"/>
                    </v:oval>
                  </w:pict>
                </mc:Fallback>
              </mc:AlternateConten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20"/>
              </w:rPr>
            </w:pPr>
            <w:r w:rsidRPr="00B70106">
              <w:rPr>
                <w:rFonts w:asciiTheme="minorHAnsi" w:hAnsiTheme="minorHAnsi" w:cstheme="minorHAnsi"/>
                <w:b/>
                <w:sz w:val="20"/>
                <w:lang w:eastAsia="ja-JP"/>
              </w:rPr>
              <w:t>17</w:t>
            </w:r>
            <w:r w:rsidRPr="00B70106">
              <w:rPr>
                <w:rFonts w:asciiTheme="minorHAnsi" w:eastAsia="MS Mincho" w:hAnsiTheme="minorHAnsi" w:cstheme="minorHAnsi"/>
                <w:b/>
                <w:sz w:val="20"/>
              </w:rPr>
              <w:t xml:space="preserve"> J</w:t>
            </w:r>
            <w:r w:rsidRPr="00B70106">
              <w:rPr>
                <w:rFonts w:asciiTheme="minorHAnsi" w:hAnsiTheme="minorHAnsi" w:cstheme="minorHAnsi"/>
                <w:b/>
                <w:sz w:val="20"/>
                <w:lang w:eastAsia="ja-JP"/>
              </w:rPr>
              <w:t>une</w:t>
            </w:r>
            <w:r w:rsidRPr="00B70106">
              <w:rPr>
                <w:rFonts w:asciiTheme="minorHAnsi" w:eastAsia="MS Mincho" w:hAnsiTheme="minorHAnsi" w:cstheme="minorHAnsi"/>
                <w:b/>
                <w:sz w:val="20"/>
              </w:rPr>
              <w:t xml:space="preserve"> 2020</w:t>
            </w:r>
            <w:r w:rsidRPr="00B70106">
              <w:rPr>
                <w:rFonts w:asciiTheme="minorHAnsi" w:eastAsia="MS Mincho" w:hAnsiTheme="minorHAnsi" w:cstheme="minorHAnsi"/>
                <w:bCs/>
                <w:sz w:val="20"/>
              </w:rPr>
              <w:t xml:space="preserve"> </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20"/>
              </w:rPr>
            </w:pPr>
            <w:r w:rsidRPr="00B70106">
              <w:rPr>
                <w:rFonts w:asciiTheme="minorHAnsi" w:eastAsia="MS Mincho" w:hAnsiTheme="minorHAnsi" w:cstheme="minorHAnsi"/>
                <w:b/>
                <w:sz w:val="20"/>
              </w:rPr>
              <w:br/>
            </w:r>
            <w:r w:rsidRPr="00B70106">
              <w:rPr>
                <w:rFonts w:asciiTheme="minorHAnsi" w:eastAsia="MS Mincho" w:hAnsiTheme="minorHAnsi" w:cstheme="minorHAnsi"/>
                <w:sz w:val="20"/>
              </w:rPr>
              <w:t xml:space="preserve">(7 days before </w:t>
            </w:r>
            <w:r w:rsidRPr="00B70106">
              <w:rPr>
                <w:rFonts w:asciiTheme="minorHAnsi" w:hAnsiTheme="minorHAnsi" w:cstheme="minorHAnsi"/>
                <w:b/>
                <w:sz w:val="20"/>
                <w:lang w:eastAsia="ja-JP"/>
              </w:rPr>
              <w:t>24 June – 1 July</w:t>
            </w:r>
            <w:r w:rsidRPr="00B70106">
              <w:rPr>
                <w:rFonts w:asciiTheme="minorHAnsi" w:eastAsia="MS Mincho" w:hAnsiTheme="minorHAnsi" w:cstheme="minorHAnsi"/>
                <w:b/>
                <w:sz w:val="20"/>
              </w:rPr>
              <w:t xml:space="preserve"> 2020 - </w:t>
            </w:r>
            <w:r w:rsidRPr="00B70106">
              <w:rPr>
                <w:rFonts w:asciiTheme="minorHAnsi" w:eastAsia="MS Mincho" w:hAnsiTheme="minorHAnsi" w:cstheme="minorHAnsi"/>
                <w:bCs/>
                <w:sz w:val="20"/>
              </w:rPr>
              <w:t>WP 5D #35)</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rPr>
            </w:pPr>
            <w:r w:rsidRPr="00B70106">
              <w:rPr>
                <w:rFonts w:asciiTheme="minorHAnsi" w:hAnsiTheme="minorHAnsi" w:cstheme="minorHAnsi"/>
                <w:sz w:val="20"/>
                <w:lang w:eastAsia="ja-JP"/>
              </w:rPr>
              <w:t>Meeting ‘Y+2B’</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rPr>
            </w:pPr>
          </w:p>
          <w:p w:rsidR="00DF287B" w:rsidRPr="00B70106" w:rsidRDefault="00DF287B" w:rsidP="001B01C2">
            <w:pPr>
              <w:spacing w:before="0"/>
              <w:jc w:val="center"/>
              <w:rPr>
                <w:rFonts w:asciiTheme="minorHAnsi" w:hAnsiTheme="minorHAnsi" w:cstheme="minorHAnsi"/>
                <w:b/>
                <w:sz w:val="20"/>
              </w:rPr>
            </w:pPr>
          </w:p>
        </w:tc>
        <w:tc>
          <w:tcPr>
            <w:tcW w:w="3358" w:type="dxa"/>
            <w:shd w:val="clear" w:color="auto" w:fill="BDD6EE" w:themeFill="accent5" w:themeFillTint="66"/>
          </w:tcPr>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rPr>
              <w:t>Step 8 Development of the specific sections in DNR ITU-R M.2020-SPECS for the Radio Interface Technology with no transposition references</w:t>
            </w:r>
            <w:r w:rsidRPr="00B70106">
              <w:rPr>
                <w:rFonts w:asciiTheme="minorHAnsi" w:hAnsiTheme="minorHAnsi" w:cstheme="minorHAnsi"/>
                <w:sz w:val="20"/>
                <w:lang w:eastAsia="ja-JP"/>
              </w:rPr>
              <w:t>.</w:t>
            </w:r>
          </w:p>
          <w:p w:rsidR="00DF287B" w:rsidRPr="00B70106" w:rsidRDefault="00DF287B" w:rsidP="001B01C2">
            <w:pPr>
              <w:spacing w:before="0"/>
              <w:rPr>
                <w:rFonts w:asciiTheme="minorHAnsi" w:eastAsia="MS Mincho" w:hAnsiTheme="minorHAnsi" w:cstheme="minorHAnsi"/>
                <w:b/>
                <w:sz w:val="20"/>
                <w:lang w:eastAsia="ja-JP"/>
              </w:rPr>
            </w:pPr>
          </w:p>
          <w:p w:rsidR="00DF287B" w:rsidRPr="00B70106" w:rsidRDefault="00DF287B" w:rsidP="001B01C2">
            <w:pPr>
              <w:spacing w:before="0"/>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Final date for submission of Global Core Specification - CGS (final)</w:t>
            </w:r>
          </w:p>
          <w:p w:rsidR="00DF287B" w:rsidRPr="00B70106" w:rsidRDefault="00DF287B" w:rsidP="001B01C2">
            <w:pPr>
              <w:spacing w:before="0"/>
              <w:rPr>
                <w:rFonts w:asciiTheme="minorHAnsi" w:eastAsia="MS Mincho" w:hAnsiTheme="minorHAnsi" w:cstheme="minorHAnsi"/>
                <w:b/>
                <w:sz w:val="20"/>
                <w:lang w:eastAsia="ja-JP"/>
              </w:rPr>
            </w:pPr>
          </w:p>
          <w:p w:rsidR="00DF287B" w:rsidRPr="00B70106" w:rsidRDefault="00DF287B" w:rsidP="001B01C2">
            <w:pPr>
              <w:spacing w:before="0"/>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 xml:space="preserve">Final date for submission of mandatory Certification B by </w:t>
            </w:r>
            <w:r w:rsidRPr="00B70106">
              <w:rPr>
                <w:rFonts w:asciiTheme="minorHAnsi" w:eastAsia="MS Mincho" w:hAnsiTheme="minorHAnsi" w:cstheme="minorHAnsi"/>
                <w:b/>
                <w:i/>
                <w:sz w:val="20"/>
                <w:lang w:eastAsia="ja-JP"/>
              </w:rPr>
              <w:t>CGS Proponent</w:t>
            </w:r>
            <w:r w:rsidRPr="00B70106">
              <w:rPr>
                <w:rFonts w:asciiTheme="minorHAnsi" w:eastAsia="MS Mincho" w:hAnsiTheme="minorHAnsi" w:cstheme="minorHAnsi"/>
                <w:b/>
                <w:sz w:val="20"/>
                <w:lang w:eastAsia="ja-JP"/>
              </w:rPr>
              <w:t>.</w:t>
            </w:r>
          </w:p>
          <w:p w:rsidR="00DF287B" w:rsidRPr="00B70106" w:rsidRDefault="00DF287B" w:rsidP="001B01C2">
            <w:pPr>
              <w:spacing w:before="0"/>
              <w:rPr>
                <w:rFonts w:asciiTheme="minorHAnsi" w:hAnsiTheme="minorHAnsi" w:cstheme="minorHAnsi"/>
                <w:b/>
                <w:sz w:val="20"/>
                <w:lang w:eastAsia="ja-JP"/>
              </w:rPr>
            </w:pPr>
          </w:p>
          <w:p w:rsidR="00DF287B" w:rsidRPr="00B70106" w:rsidRDefault="00DF287B" w:rsidP="001B01C2">
            <w:pPr>
              <w:spacing w:before="0"/>
              <w:rPr>
                <w:rFonts w:asciiTheme="minorHAnsi" w:hAnsiTheme="minorHAnsi" w:cstheme="minorHAnsi"/>
                <w:b/>
                <w:sz w:val="20"/>
                <w:lang w:eastAsia="ja-JP"/>
              </w:rPr>
            </w:pPr>
            <w:r w:rsidRPr="00B70106">
              <w:rPr>
                <w:rFonts w:asciiTheme="minorHAnsi" w:eastAsia="MS Mincho" w:hAnsiTheme="minorHAnsi" w:cstheme="minorHAnsi"/>
                <w:i/>
                <w:sz w:val="20"/>
              </w:rPr>
              <w:t xml:space="preserve">Satisfactory completion of mandatory new relevant business matters and satisfactory mandatory new statement of compliance with ITU policy on IPR by each GCS Proponent is essential &amp; necessary for ITU-R accepting the CGS from the Transposing Organizations. </w:t>
            </w:r>
          </w:p>
        </w:tc>
        <w:tc>
          <w:tcPr>
            <w:tcW w:w="1787" w:type="dxa"/>
            <w:shd w:val="clear" w:color="auto" w:fill="BDD6EE" w:themeFill="accent5" w:themeFillTint="66"/>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r w:rsidRPr="00B70106">
              <w:rPr>
                <w:rFonts w:asciiTheme="minorHAnsi" w:eastAsia="MS Mincho" w:hAnsiTheme="minorHAnsi" w:cstheme="minorHAnsi"/>
                <w:b/>
                <w:sz w:val="20"/>
              </w:rPr>
              <w:t xml:space="preserve">Note:  </w:t>
            </w:r>
            <w:r w:rsidRPr="00B70106">
              <w:rPr>
                <w:rFonts w:asciiTheme="minorHAnsi" w:eastAsia="MS Mincho" w:hAnsiTheme="minorHAnsi" w:cstheme="minorHAnsi"/>
                <w:sz w:val="20"/>
              </w:rPr>
              <w:t>This GCS (final) “locks down” the content of the detailed specifications in Recommendation and is the master list of the expected transposition references in a 1 to 1 correspondence (GCS &lt;&gt; Reference) to be subsequently received from each Transposing Organizations</w:t>
            </w:r>
            <w:r w:rsidRPr="00B70106">
              <w:rPr>
                <w:rFonts w:asciiTheme="minorHAnsi" w:eastAsia="MS Mincho" w:hAnsiTheme="minorHAnsi" w:cstheme="minorHAnsi"/>
                <w:b/>
                <w:sz w:val="20"/>
              </w:rPr>
              <w:t xml:space="preserve">  </w:t>
            </w:r>
          </w:p>
        </w:tc>
        <w:tc>
          <w:tcPr>
            <w:tcW w:w="1787" w:type="dxa"/>
            <w:shd w:val="clear" w:color="auto" w:fill="FFFF00"/>
          </w:tcPr>
          <w:p w:rsidR="004B27B3" w:rsidRPr="00B70106" w:rsidRDefault="004B27B3" w:rsidP="004B27B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 w:val="20"/>
                <w:u w:val="single"/>
              </w:rPr>
            </w:pPr>
            <w:r w:rsidRPr="00B70106">
              <w:rPr>
                <w:rFonts w:asciiTheme="minorHAnsi" w:eastAsia="MS Mincho" w:hAnsiTheme="minorHAnsi" w:cstheme="minorHAnsi"/>
                <w:b/>
                <w:color w:val="FF0000"/>
                <w:sz w:val="20"/>
                <w:u w:val="single"/>
              </w:rPr>
              <w:t xml:space="preserve">CONCERNS WITH ITEM </w:t>
            </w:r>
            <w:proofErr w:type="gramStart"/>
            <w:r w:rsidRPr="00B70106">
              <w:rPr>
                <w:rFonts w:asciiTheme="minorHAnsi" w:eastAsia="MS Mincho" w:hAnsiTheme="minorHAnsi" w:cstheme="minorHAnsi"/>
                <w:b/>
                <w:color w:val="FF0000"/>
                <w:sz w:val="20"/>
                <w:u w:val="single"/>
              </w:rPr>
              <w:t>7  -</w:t>
            </w:r>
            <w:proofErr w:type="gramEnd"/>
            <w:r w:rsidRPr="00B70106">
              <w:rPr>
                <w:rFonts w:asciiTheme="minorHAnsi" w:eastAsia="MS Mincho" w:hAnsiTheme="minorHAnsi" w:cstheme="minorHAnsi"/>
                <w:b/>
                <w:color w:val="FF0000"/>
                <w:sz w:val="20"/>
                <w:u w:val="single"/>
              </w:rPr>
              <w:t xml:space="preserve">  </w:t>
            </w:r>
          </w:p>
          <w:p w:rsidR="004B27B3" w:rsidRPr="00B70106" w:rsidRDefault="004B27B3" w:rsidP="004B27B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 w:val="20"/>
                <w:u w:val="single"/>
              </w:rPr>
            </w:pPr>
          </w:p>
          <w:p w:rsidR="004B27B3" w:rsidRPr="00B70106" w:rsidRDefault="004B27B3" w:rsidP="004B27B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 w:val="20"/>
                <w:u w:val="single"/>
              </w:rPr>
            </w:pPr>
            <w:r w:rsidRPr="00B70106">
              <w:rPr>
                <w:rFonts w:asciiTheme="minorHAnsi" w:eastAsia="MS Mincho" w:hAnsiTheme="minorHAnsi" w:cstheme="minorHAnsi"/>
                <w:b/>
                <w:color w:val="FF0000"/>
                <w:sz w:val="20"/>
                <w:u w:val="single"/>
              </w:rPr>
              <w:t>A MAJOR 3GPP TIMING CONFLICT FOR 3GPP PROVIDING THE REQUISITE GCSs</w:t>
            </w:r>
          </w:p>
          <w:p w:rsidR="006927BF" w:rsidRPr="00B70106" w:rsidRDefault="006927BF" w:rsidP="00EA23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sz w:val="20"/>
              </w:rPr>
            </w:pPr>
          </w:p>
          <w:p w:rsidR="00E632B9" w:rsidRPr="00B70106" w:rsidRDefault="00E632B9" w:rsidP="004B27B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i/>
                <w:sz w:val="20"/>
              </w:rPr>
            </w:pPr>
            <w:r w:rsidRPr="00B70106">
              <w:rPr>
                <w:rFonts w:asciiTheme="minorHAnsi" w:eastAsia="MS Mincho" w:hAnsiTheme="minorHAnsi" w:cstheme="minorHAnsi"/>
                <w:b/>
                <w:i/>
                <w:sz w:val="20"/>
              </w:rPr>
              <w:t xml:space="preserve">SEE ANNEX 1 </w:t>
            </w:r>
            <w:r w:rsidR="0056339B" w:rsidRPr="00B70106">
              <w:rPr>
                <w:rFonts w:asciiTheme="minorHAnsi" w:eastAsia="MS Mincho" w:hAnsiTheme="minorHAnsi" w:cstheme="minorHAnsi"/>
                <w:b/>
                <w:i/>
                <w:sz w:val="20"/>
              </w:rPr>
              <w:t>Part A f</w:t>
            </w:r>
            <w:r w:rsidRPr="00B70106">
              <w:rPr>
                <w:rFonts w:asciiTheme="minorHAnsi" w:eastAsia="MS Mincho" w:hAnsiTheme="minorHAnsi" w:cstheme="minorHAnsi"/>
                <w:b/>
                <w:i/>
                <w:sz w:val="20"/>
              </w:rPr>
              <w:t xml:space="preserve">or additional information on the difficulties </w:t>
            </w:r>
            <w:r w:rsidR="00BE037E" w:rsidRPr="00B70106">
              <w:rPr>
                <w:rFonts w:asciiTheme="minorHAnsi" w:eastAsia="MS Mincho" w:hAnsiTheme="minorHAnsi" w:cstheme="minorHAnsi"/>
                <w:b/>
                <w:i/>
                <w:sz w:val="20"/>
              </w:rPr>
              <w:t>faced by</w:t>
            </w:r>
            <w:r w:rsidRPr="00B70106">
              <w:rPr>
                <w:rFonts w:asciiTheme="minorHAnsi" w:eastAsia="MS Mincho" w:hAnsiTheme="minorHAnsi" w:cstheme="minorHAnsi"/>
                <w:b/>
                <w:i/>
                <w:sz w:val="20"/>
              </w:rPr>
              <w:t xml:space="preserve"> 3GPP and a possibly </w:t>
            </w:r>
            <w:r w:rsidR="00EA2364" w:rsidRPr="00B70106">
              <w:rPr>
                <w:rFonts w:asciiTheme="minorHAnsi" w:eastAsia="MS Mincho" w:hAnsiTheme="minorHAnsi" w:cstheme="minorHAnsi"/>
                <w:b/>
                <w:i/>
                <w:sz w:val="20"/>
              </w:rPr>
              <w:t>way forward</w:t>
            </w:r>
            <w:r w:rsidRPr="00B70106">
              <w:rPr>
                <w:rFonts w:asciiTheme="minorHAnsi" w:eastAsia="MS Mincho" w:hAnsiTheme="minorHAnsi" w:cstheme="minorHAnsi"/>
                <w:b/>
                <w:i/>
                <w:sz w:val="20"/>
              </w:rPr>
              <w:t xml:space="preserve"> </w:t>
            </w:r>
            <w:r w:rsidR="00EA2364" w:rsidRPr="00B70106">
              <w:rPr>
                <w:rFonts w:asciiTheme="minorHAnsi" w:eastAsia="MS Mincho" w:hAnsiTheme="minorHAnsi" w:cstheme="minorHAnsi"/>
                <w:b/>
                <w:i/>
                <w:sz w:val="20"/>
              </w:rPr>
              <w:t>3</w:t>
            </w:r>
            <w:r w:rsidRPr="00B70106">
              <w:rPr>
                <w:rFonts w:asciiTheme="minorHAnsi" w:eastAsia="MS Mincho" w:hAnsiTheme="minorHAnsi" w:cstheme="minorHAnsi"/>
                <w:b/>
                <w:i/>
                <w:sz w:val="20"/>
              </w:rPr>
              <w:t>GPP could adopt</w:t>
            </w:r>
            <w:r w:rsidRPr="00B70106">
              <w:rPr>
                <w:rFonts w:asciiTheme="minorHAnsi" w:eastAsia="MS Mincho" w:hAnsiTheme="minorHAnsi" w:cstheme="minorHAnsi"/>
                <w:b/>
                <w:sz w:val="20"/>
              </w:rPr>
              <w:t>.</w:t>
            </w:r>
          </w:p>
        </w:tc>
      </w:tr>
      <w:bookmarkEnd w:id="5"/>
      <w:tr w:rsidR="00DF287B" w:rsidRPr="00B70106" w:rsidTr="00DF287B">
        <w:trPr>
          <w:cantSplit/>
          <w:jc w:val="center"/>
        </w:trPr>
        <w:tc>
          <w:tcPr>
            <w:tcW w:w="1581" w:type="dxa"/>
            <w:vAlign w:val="center"/>
          </w:tcPr>
          <w:p w:rsidR="00DF287B" w:rsidRPr="00B70106" w:rsidRDefault="00A45DB8" w:rsidP="001B01C2">
            <w:pPr>
              <w:spacing w:before="0"/>
              <w:jc w:val="center"/>
              <w:rPr>
                <w:rFonts w:asciiTheme="minorHAnsi" w:eastAsia="MS Mincho" w:hAnsiTheme="minorHAnsi" w:cstheme="minorHAnsi"/>
                <w:b/>
                <w:i/>
                <w:sz w:val="28"/>
                <w:lang w:eastAsia="ja-JP"/>
              </w:rPr>
            </w:pPr>
            <w:r w:rsidRPr="00B70106">
              <w:rPr>
                <w:rFonts w:asciiTheme="minorHAnsi" w:eastAsia="MS Mincho" w:hAnsiTheme="minorHAnsi" w:cstheme="minorHAnsi"/>
                <w:b/>
                <w:i/>
                <w:sz w:val="28"/>
                <w:lang w:eastAsia="ja-JP"/>
              </w:rPr>
              <w:t>Item</w:t>
            </w:r>
            <w:r w:rsidR="00DF287B" w:rsidRPr="00B70106">
              <w:rPr>
                <w:rFonts w:asciiTheme="minorHAnsi" w:eastAsia="MS Mincho" w:hAnsiTheme="minorHAnsi" w:cstheme="minorHAnsi"/>
                <w:b/>
                <w:i/>
                <w:sz w:val="28"/>
                <w:lang w:eastAsia="ja-JP"/>
              </w:rPr>
              <w:t xml:space="preserve"> 8</w:t>
            </w:r>
          </w:p>
        </w:tc>
        <w:tc>
          <w:tcPr>
            <w:tcW w:w="1582" w:type="dxa"/>
            <w:vAlign w:val="center"/>
          </w:tcPr>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IMT-2020 Process</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5</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6</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7</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&amp;</w:t>
            </w:r>
          </w:p>
          <w:p w:rsidR="00DF287B" w:rsidRPr="00B70106" w:rsidRDefault="00DF287B" w:rsidP="001B01C2">
            <w:pPr>
              <w:spacing w:before="0"/>
              <w:jc w:val="center"/>
              <w:rPr>
                <w:rFonts w:asciiTheme="minorHAnsi" w:eastAsia="MS Mincho" w:hAnsiTheme="minorHAnsi" w:cstheme="minorHAnsi"/>
                <w:b/>
                <w:color w:val="C00000"/>
                <w:sz w:val="20"/>
                <w:lang w:eastAsia="ja-JP"/>
              </w:rPr>
            </w:pPr>
            <w:r w:rsidRPr="00B70106">
              <w:rPr>
                <w:rFonts w:asciiTheme="minorHAnsi" w:eastAsia="MS Mincho" w:hAnsiTheme="minorHAnsi" w:cstheme="minorHAnsi"/>
                <w:b/>
                <w:color w:val="C00000"/>
                <w:sz w:val="20"/>
                <w:lang w:eastAsia="ja-JP"/>
              </w:rPr>
              <w:t>Critical Milestone (3)</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p>
          <w:p w:rsidR="00DF287B" w:rsidRPr="00B70106" w:rsidRDefault="00DF287B" w:rsidP="001B01C2">
            <w:pPr>
              <w:spacing w:before="0"/>
              <w:jc w:val="center"/>
              <w:rPr>
                <w:rFonts w:asciiTheme="minorHAnsi" w:hAnsiTheme="minorHAnsi" w:cstheme="minorHAnsi"/>
                <w:b/>
                <w:sz w:val="20"/>
                <w:lang w:eastAsia="ja-JP"/>
              </w:rPr>
            </w:pPr>
          </w:p>
        </w:tc>
        <w:tc>
          <w:tcPr>
            <w:tcW w:w="2222" w:type="dxa"/>
            <w:vAlign w:val="center"/>
          </w:tcPr>
          <w:p w:rsidR="00DF287B" w:rsidRPr="00B70106" w:rsidRDefault="00DF287B" w:rsidP="001B01C2">
            <w:pPr>
              <w:spacing w:before="0"/>
              <w:jc w:val="center"/>
              <w:rPr>
                <w:rFonts w:asciiTheme="minorHAnsi" w:hAnsiTheme="minorHAnsi" w:cstheme="minorHAnsi"/>
                <w:i/>
                <w:sz w:val="20"/>
                <w:lang w:eastAsia="ja-JP"/>
              </w:rPr>
            </w:pPr>
            <w:r w:rsidRPr="00B70106">
              <w:rPr>
                <w:rFonts w:asciiTheme="minorHAnsi" w:hAnsiTheme="minorHAnsi" w:cstheme="minorHAnsi"/>
                <w:i/>
                <w:sz w:val="20"/>
                <w:lang w:eastAsia="ja-JP"/>
              </w:rPr>
              <w:t>WP 5D</w:t>
            </w:r>
          </w:p>
        </w:tc>
        <w:tc>
          <w:tcPr>
            <w:tcW w:w="2430" w:type="dxa"/>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color w:val="000000"/>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color w:val="000000"/>
                <w:sz w:val="20"/>
              </w:rPr>
            </w:pPr>
            <w:r w:rsidRPr="00B70106">
              <w:rPr>
                <w:rFonts w:asciiTheme="minorHAnsi" w:hAnsiTheme="minorHAnsi" w:cstheme="minorHAnsi"/>
                <w:b/>
                <w:bCs/>
                <w:color w:val="000000"/>
                <w:sz w:val="20"/>
              </w:rPr>
              <w:t>24 June – 1 July 2020</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sz w:val="20"/>
              </w:rPr>
            </w:pPr>
            <w:r w:rsidRPr="00B70106">
              <w:rPr>
                <w:rFonts w:asciiTheme="minorHAnsi" w:eastAsia="MS Mincho" w:hAnsiTheme="minorHAnsi" w:cstheme="minorHAnsi"/>
                <w:b/>
                <w:sz w:val="20"/>
              </w:rPr>
              <w:t>WP 5D</w:t>
            </w:r>
            <w:r w:rsidRPr="00B70106">
              <w:rPr>
                <w:rFonts w:asciiTheme="minorHAnsi" w:hAnsiTheme="minorHAnsi" w:cstheme="minorHAnsi"/>
                <w:b/>
                <w:sz w:val="20"/>
                <w:lang w:eastAsia="ja-JP"/>
              </w:rPr>
              <w:t xml:space="preserve"> </w:t>
            </w:r>
            <w:r w:rsidRPr="00B70106">
              <w:rPr>
                <w:rFonts w:asciiTheme="minorHAnsi" w:eastAsia="MS Mincho" w:hAnsiTheme="minorHAnsi" w:cstheme="minorHAnsi"/>
                <w:b/>
                <w:sz w:val="20"/>
              </w:rPr>
              <w:t>#</w:t>
            </w:r>
            <w:r w:rsidRPr="00B70106">
              <w:rPr>
                <w:rFonts w:asciiTheme="minorHAnsi" w:hAnsiTheme="minorHAnsi" w:cstheme="minorHAnsi"/>
                <w:b/>
                <w:sz w:val="20"/>
                <w:lang w:eastAsia="ja-JP"/>
              </w:rPr>
              <w:t>35</w:t>
            </w:r>
          </w:p>
          <w:p w:rsidR="00DF287B" w:rsidRPr="00B70106" w:rsidRDefault="00DF287B" w:rsidP="001B01C2">
            <w:pPr>
              <w:spacing w:before="0"/>
              <w:jc w:val="center"/>
              <w:rPr>
                <w:rFonts w:asciiTheme="minorHAnsi" w:hAnsiTheme="minorHAnsi" w:cstheme="minorHAnsi"/>
                <w:b/>
                <w:sz w:val="20"/>
              </w:rPr>
            </w:pPr>
            <w:r w:rsidRPr="00B70106">
              <w:rPr>
                <w:rFonts w:asciiTheme="minorHAnsi" w:hAnsiTheme="minorHAnsi" w:cstheme="minorHAnsi"/>
                <w:sz w:val="20"/>
                <w:lang w:eastAsia="ja-JP"/>
              </w:rPr>
              <w:t>Meeting ‘Y+2B’</w:t>
            </w:r>
          </w:p>
        </w:tc>
        <w:tc>
          <w:tcPr>
            <w:tcW w:w="3358" w:type="dxa"/>
          </w:tcPr>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Completion of Step 5</w:t>
            </w:r>
          </w:p>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Review and coordination of outside evaluation activities</w:t>
            </w:r>
          </w:p>
          <w:p w:rsidR="00DF287B" w:rsidRPr="00B70106" w:rsidRDefault="00DF287B" w:rsidP="001B01C2">
            <w:pPr>
              <w:spacing w:before="0"/>
              <w:rPr>
                <w:rFonts w:asciiTheme="minorHAnsi" w:eastAsia="MS Mincho" w:hAnsiTheme="minorHAnsi" w:cstheme="minorHAnsi"/>
                <w:sz w:val="20"/>
                <w:lang w:eastAsia="ja-JP"/>
              </w:rPr>
            </w:pPr>
          </w:p>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Completion of Step 6</w:t>
            </w:r>
          </w:p>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Review to assess compliance with minimum requirements</w:t>
            </w:r>
          </w:p>
          <w:p w:rsidR="00DF287B" w:rsidRPr="00B70106" w:rsidRDefault="00DF287B" w:rsidP="001B01C2">
            <w:pPr>
              <w:spacing w:before="0"/>
              <w:rPr>
                <w:rFonts w:asciiTheme="minorHAnsi" w:eastAsia="MS Mincho" w:hAnsiTheme="minorHAnsi" w:cstheme="minorHAnsi"/>
                <w:sz w:val="20"/>
                <w:lang w:eastAsia="ja-JP"/>
              </w:rPr>
            </w:pPr>
          </w:p>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Completion of Step 7</w:t>
            </w:r>
          </w:p>
          <w:p w:rsidR="00DF287B" w:rsidRPr="00B70106" w:rsidRDefault="00DF287B" w:rsidP="001B01C2">
            <w:pPr>
              <w:spacing w:before="0"/>
              <w:rPr>
                <w:rFonts w:asciiTheme="minorHAnsi" w:hAnsiTheme="minorHAnsi" w:cstheme="minorHAnsi"/>
                <w:sz w:val="20"/>
                <w:lang w:eastAsia="ja-JP"/>
              </w:rPr>
            </w:pPr>
            <w:r w:rsidRPr="00B70106">
              <w:rPr>
                <w:rFonts w:asciiTheme="minorHAnsi" w:eastAsia="MS Mincho" w:hAnsiTheme="minorHAnsi" w:cstheme="minorHAnsi"/>
                <w:sz w:val="20"/>
                <w:lang w:eastAsia="ja-JP"/>
              </w:rPr>
              <w:t>Consideration of evaluation results, consensus building and decision</w:t>
            </w:r>
          </w:p>
        </w:tc>
        <w:tc>
          <w:tcPr>
            <w:tcW w:w="1787" w:type="dxa"/>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c>
          <w:tcPr>
            <w:tcW w:w="1787" w:type="dxa"/>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DF287B">
        <w:trPr>
          <w:cantSplit/>
          <w:jc w:val="center"/>
        </w:trPr>
        <w:tc>
          <w:tcPr>
            <w:tcW w:w="1581" w:type="dxa"/>
            <w:vAlign w:val="center"/>
          </w:tcPr>
          <w:p w:rsidR="00DF287B" w:rsidRPr="00B70106" w:rsidRDefault="00A45DB8"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b/>
                <w:i/>
                <w:sz w:val="28"/>
              </w:rPr>
            </w:pPr>
            <w:r w:rsidRPr="00B70106">
              <w:rPr>
                <w:rFonts w:asciiTheme="minorHAnsi" w:eastAsia="Arial Unicode MS" w:hAnsiTheme="minorHAnsi" w:cstheme="minorHAnsi"/>
                <w:b/>
                <w:i/>
                <w:sz w:val="28"/>
              </w:rPr>
              <w:lastRenderedPageBreak/>
              <w:t xml:space="preserve">Item </w:t>
            </w:r>
            <w:r w:rsidR="00DF287B" w:rsidRPr="00B70106">
              <w:rPr>
                <w:rFonts w:asciiTheme="minorHAnsi" w:eastAsia="Arial Unicode MS" w:hAnsiTheme="minorHAnsi" w:cstheme="minorHAnsi"/>
                <w:b/>
                <w:i/>
                <w:sz w:val="28"/>
              </w:rPr>
              <w:t>9</w:t>
            </w:r>
          </w:p>
        </w:tc>
        <w:tc>
          <w:tcPr>
            <w:tcW w:w="1582" w:type="dxa"/>
            <w:vAlign w:val="center"/>
          </w:tcPr>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 2020 Process</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8</w:t>
            </w:r>
          </w:p>
          <w:p w:rsidR="00DF287B" w:rsidRPr="00B70106" w:rsidRDefault="00DF287B" w:rsidP="001B01C2">
            <w:pPr>
              <w:spacing w:before="0"/>
              <w:jc w:val="center"/>
              <w:rPr>
                <w:rFonts w:asciiTheme="minorHAnsi" w:hAnsiTheme="minorHAnsi" w:cstheme="minorHAnsi"/>
                <w:b/>
                <w:sz w:val="20"/>
                <w:lang w:eastAsia="ja-JP"/>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b/>
                <w:i/>
                <w:sz w:val="20"/>
              </w:rPr>
            </w:pPr>
            <w:r w:rsidRPr="00B70106">
              <w:rPr>
                <w:rFonts w:asciiTheme="minorHAnsi" w:hAnsiTheme="minorHAnsi" w:cstheme="minorHAnsi"/>
                <w:b/>
                <w:sz w:val="20"/>
                <w:lang w:eastAsia="ja-JP"/>
              </w:rPr>
              <w:t>(continuing)</w:t>
            </w:r>
          </w:p>
        </w:tc>
        <w:tc>
          <w:tcPr>
            <w:tcW w:w="2222" w:type="dxa"/>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i/>
                <w:color w:val="000000"/>
                <w:sz w:val="20"/>
              </w:rPr>
            </w:pPr>
            <w:r w:rsidRPr="00B70106">
              <w:rPr>
                <w:rFonts w:asciiTheme="minorHAnsi" w:eastAsia="Arial Unicode MS" w:hAnsiTheme="minorHAnsi" w:cstheme="minorHAnsi"/>
                <w:i/>
                <w:sz w:val="20"/>
              </w:rPr>
              <w:t>WP 5D</w:t>
            </w:r>
          </w:p>
        </w:tc>
        <w:tc>
          <w:tcPr>
            <w:tcW w:w="2430" w:type="dxa"/>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color w:val="000000"/>
                <w:sz w:val="20"/>
              </w:rPr>
            </w:pPr>
            <w:r w:rsidRPr="00B70106">
              <w:rPr>
                <w:rFonts w:asciiTheme="minorHAnsi" w:hAnsiTheme="minorHAnsi" w:cstheme="minorHAnsi"/>
                <w:b/>
                <w:bCs/>
                <w:color w:val="000000"/>
                <w:sz w:val="20"/>
              </w:rPr>
              <w:t>24 June – 1 July 2020</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sz w:val="20"/>
              </w:rPr>
            </w:pPr>
            <w:r w:rsidRPr="00B70106">
              <w:rPr>
                <w:rFonts w:asciiTheme="minorHAnsi" w:eastAsia="MS Mincho" w:hAnsiTheme="minorHAnsi" w:cstheme="minorHAnsi"/>
                <w:bCs/>
                <w:color w:val="000000"/>
                <w:sz w:val="20"/>
              </w:rPr>
              <w:t>WP 5D # 35</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sz w:val="20"/>
              </w:rPr>
            </w:pPr>
            <w:r w:rsidRPr="00B70106">
              <w:rPr>
                <w:rFonts w:asciiTheme="minorHAnsi" w:eastAsia="MS Mincho" w:hAnsiTheme="minorHAnsi" w:cstheme="minorHAnsi"/>
                <w:bCs/>
                <w:color w:val="000000"/>
                <w:sz w:val="20"/>
              </w:rPr>
              <w:t>Meeting Y+2B</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color w:val="000000"/>
                <w:sz w:val="20"/>
              </w:rPr>
            </w:pPr>
            <w:r w:rsidRPr="00B70106">
              <w:rPr>
                <w:rFonts w:asciiTheme="minorHAnsi" w:eastAsia="MS Mincho" w:hAnsiTheme="minorHAnsi" w:cstheme="minorHAnsi"/>
                <w:bCs/>
                <w:color w:val="000000"/>
                <w:sz w:val="20"/>
              </w:rPr>
              <w:t>(normally scheduled as approximately</w:t>
            </w:r>
            <w:r w:rsidRPr="00B70106">
              <w:rPr>
                <w:rFonts w:asciiTheme="minorHAnsi" w:eastAsia="MS Mincho" w:hAnsiTheme="minorHAnsi" w:cstheme="minorHAnsi"/>
                <w:sz w:val="20"/>
              </w:rPr>
              <w:t xml:space="preserve"> June of current revision year)</w:t>
            </w:r>
          </w:p>
        </w:tc>
        <w:tc>
          <w:tcPr>
            <w:tcW w:w="3358" w:type="dxa"/>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sz w:val="20"/>
              </w:rPr>
            </w:pPr>
            <w:r w:rsidRPr="00B70106">
              <w:rPr>
                <w:rFonts w:asciiTheme="minorHAnsi" w:eastAsia="MS Mincho" w:hAnsiTheme="minorHAnsi" w:cstheme="minorHAnsi"/>
                <w:sz w:val="20"/>
              </w:rPr>
              <w:t>WP 5D performs a review of the submitted material and reaches its conclusion on the acceptability of the proposed material for inclusion in the DNR</w:t>
            </w:r>
            <w:r w:rsidRPr="00B70106">
              <w:rPr>
                <w:rFonts w:asciiTheme="minorHAnsi" w:eastAsia="MS Mincho" w:hAnsiTheme="minorHAnsi" w:cstheme="minorHAnsi"/>
                <w:color w:val="000000"/>
                <w:sz w:val="20"/>
              </w:rPr>
              <w:t>.</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Cs/>
                <w:color w:val="000000"/>
                <w:sz w:val="20"/>
              </w:rPr>
            </w:pPr>
            <w:r w:rsidRPr="00B70106">
              <w:rPr>
                <w:rFonts w:asciiTheme="minorHAnsi" w:eastAsia="MS Mincho" w:hAnsiTheme="minorHAnsi" w:cstheme="minorHAnsi"/>
                <w:sz w:val="20"/>
              </w:rPr>
              <w:t>WP 5D</w:t>
            </w:r>
            <w:r w:rsidRPr="00B70106" w:rsidDel="00CD014B">
              <w:rPr>
                <w:rFonts w:asciiTheme="minorHAnsi" w:eastAsia="MS Mincho" w:hAnsiTheme="minorHAnsi" w:cstheme="minorHAnsi"/>
                <w:sz w:val="20"/>
              </w:rPr>
              <w:t xml:space="preserve"> </w:t>
            </w:r>
            <w:r w:rsidRPr="00B70106">
              <w:rPr>
                <w:rFonts w:asciiTheme="minorHAnsi" w:eastAsia="MS Mincho" w:hAnsiTheme="minorHAnsi" w:cstheme="minorHAnsi"/>
                <w:sz w:val="20"/>
              </w:rPr>
              <w:t xml:space="preserve">finalizes and provisionally agrees the specific technology </w:t>
            </w:r>
            <w:r w:rsidRPr="00B70106">
              <w:rPr>
                <w:rFonts w:asciiTheme="minorHAnsi" w:eastAsia="MS Mincho" w:hAnsiTheme="minorHAnsi" w:cstheme="minorHAnsi"/>
                <w:bCs/>
                <w:color w:val="000000"/>
                <w:sz w:val="20"/>
              </w:rPr>
              <w:t xml:space="preserve">WP 5D in draft new Rec. ITU-R </w:t>
            </w:r>
            <w:proofErr w:type="gramStart"/>
            <w:r w:rsidRPr="00B70106">
              <w:rPr>
                <w:rFonts w:asciiTheme="minorHAnsi" w:eastAsia="MS Mincho" w:hAnsiTheme="minorHAnsi" w:cstheme="minorHAnsi"/>
                <w:bCs/>
                <w:color w:val="000000"/>
                <w:sz w:val="20"/>
              </w:rPr>
              <w:t>M.[</w:t>
            </w:r>
            <w:proofErr w:type="gramEnd"/>
            <w:r w:rsidRPr="00B70106">
              <w:rPr>
                <w:rFonts w:asciiTheme="minorHAnsi" w:eastAsia="MS Mincho" w:hAnsiTheme="minorHAnsi" w:cstheme="minorHAnsi"/>
                <w:bCs/>
                <w:color w:val="000000"/>
                <w:sz w:val="20"/>
              </w:rPr>
              <w:t>IMT-2020.SPECS]</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color w:val="000000"/>
                <w:sz w:val="20"/>
              </w:rPr>
            </w:pPr>
            <w:r w:rsidRPr="00B70106">
              <w:rPr>
                <w:rFonts w:asciiTheme="minorHAnsi" w:eastAsia="MS Mincho" w:hAnsiTheme="minorHAnsi" w:cstheme="minorHAnsi"/>
                <w:color w:val="000000"/>
                <w:sz w:val="20"/>
              </w:rPr>
              <w:t>(not necessarily including the detailed transposition references).</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Cs/>
                <w:color w:val="000000"/>
                <w:sz w:val="20"/>
              </w:rPr>
            </w:pPr>
            <w:r w:rsidRPr="00B70106">
              <w:rPr>
                <w:rFonts w:asciiTheme="minorHAnsi" w:eastAsia="MS Mincho" w:hAnsiTheme="minorHAnsi" w:cstheme="minorHAnsi"/>
                <w:sz w:val="20"/>
              </w:rPr>
              <w:t xml:space="preserve">WP 5D liaison of the </w:t>
            </w:r>
            <w:r w:rsidRPr="00B70106">
              <w:rPr>
                <w:rFonts w:asciiTheme="minorHAnsi" w:eastAsia="MS Mincho" w:hAnsiTheme="minorHAnsi" w:cstheme="minorHAnsi"/>
                <w:bCs/>
                <w:color w:val="000000"/>
                <w:sz w:val="20"/>
              </w:rPr>
              <w:t xml:space="preserve">WP 5D provisionally agreed draft new Rec. ITU-R </w:t>
            </w:r>
            <w:proofErr w:type="gramStart"/>
            <w:r w:rsidRPr="00B70106">
              <w:rPr>
                <w:rFonts w:asciiTheme="minorHAnsi" w:eastAsia="MS Mincho" w:hAnsiTheme="minorHAnsi" w:cstheme="minorHAnsi"/>
                <w:bCs/>
                <w:color w:val="000000"/>
                <w:sz w:val="20"/>
              </w:rPr>
              <w:t>M.[</w:t>
            </w:r>
            <w:proofErr w:type="gramEnd"/>
            <w:r w:rsidRPr="00B70106">
              <w:rPr>
                <w:rFonts w:asciiTheme="minorHAnsi" w:eastAsia="MS Mincho" w:hAnsiTheme="minorHAnsi" w:cstheme="minorHAnsi"/>
                <w:bCs/>
                <w:color w:val="000000"/>
                <w:sz w:val="20"/>
              </w:rPr>
              <w:t>IMT-2020.SPECS]</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Cs/>
                <w:color w:val="000000"/>
                <w:sz w:val="20"/>
              </w:rPr>
            </w:pPr>
            <w:r w:rsidRPr="00B70106">
              <w:rPr>
                <w:rFonts w:asciiTheme="minorHAnsi" w:eastAsia="MS Mincho" w:hAnsiTheme="minorHAnsi" w:cstheme="minorHAnsi"/>
                <w:bCs/>
                <w:color w:val="000000"/>
                <w:sz w:val="20"/>
              </w:rPr>
              <w:t xml:space="preserve">to the relevant </w:t>
            </w:r>
            <w:r w:rsidRPr="00B70106">
              <w:rPr>
                <w:rFonts w:asciiTheme="minorHAnsi" w:eastAsia="MS Mincho" w:hAnsiTheme="minorHAnsi" w:cstheme="minorHAnsi"/>
                <w:b/>
                <w:i/>
                <w:color w:val="000000"/>
                <w:sz w:val="20"/>
              </w:rPr>
              <w:t>GCS Proponents</w:t>
            </w:r>
            <w:r w:rsidRPr="00B70106">
              <w:rPr>
                <w:rFonts w:asciiTheme="minorHAnsi" w:eastAsia="MS Mincho" w:hAnsiTheme="minorHAnsi" w:cstheme="minorHAnsi"/>
                <w:bCs/>
                <w:color w:val="000000"/>
                <w:sz w:val="20"/>
              </w:rPr>
              <w:t xml:space="preserve"> and </w:t>
            </w:r>
            <w:r w:rsidRPr="00B70106">
              <w:rPr>
                <w:rFonts w:asciiTheme="minorHAnsi" w:eastAsia="MS Mincho" w:hAnsiTheme="minorHAnsi" w:cstheme="minorHAnsi"/>
                <w:b/>
                <w:i/>
                <w:color w:val="000000"/>
                <w:sz w:val="20"/>
              </w:rPr>
              <w:t>Transposing Organizations</w:t>
            </w:r>
            <w:r w:rsidRPr="00B70106">
              <w:rPr>
                <w:rFonts w:asciiTheme="minorHAnsi" w:eastAsia="MS Mincho" w:hAnsiTheme="minorHAnsi" w:cstheme="minorHAnsi"/>
                <w:b/>
                <w:color w:val="000000"/>
                <w:sz w:val="20"/>
              </w:rPr>
              <w:t xml:space="preserve"> </w:t>
            </w:r>
            <w:r w:rsidRPr="00B70106">
              <w:rPr>
                <w:rFonts w:asciiTheme="minorHAnsi" w:eastAsia="MS Mincho" w:hAnsiTheme="minorHAnsi" w:cstheme="minorHAnsi"/>
                <w:bCs/>
                <w:color w:val="000000"/>
                <w:sz w:val="20"/>
              </w:rPr>
              <w:t>for their use in developing their inputs of the detailed references.</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color w:val="000000"/>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Cs/>
                <w:color w:val="000000"/>
                <w:sz w:val="20"/>
              </w:rPr>
            </w:pPr>
            <w:r w:rsidRPr="00B70106">
              <w:rPr>
                <w:rFonts w:asciiTheme="minorHAnsi" w:eastAsia="MS Mincho" w:hAnsiTheme="minorHAnsi" w:cstheme="minorHAnsi"/>
                <w:bCs/>
                <w:color w:val="000000"/>
                <w:sz w:val="20"/>
              </w:rPr>
              <w:t xml:space="preserve">Note:  In any event, the WP 5D meeting (“Y+2B”) will finalize the entirety of the WP 5D provisionally agreed draft new Rec. ITU-R </w:t>
            </w:r>
            <w:proofErr w:type="gramStart"/>
            <w:r w:rsidRPr="00B70106">
              <w:rPr>
                <w:rFonts w:asciiTheme="minorHAnsi" w:eastAsia="MS Mincho" w:hAnsiTheme="minorHAnsi" w:cstheme="minorHAnsi"/>
                <w:bCs/>
                <w:color w:val="000000"/>
                <w:sz w:val="20"/>
              </w:rPr>
              <w:t>M.[</w:t>
            </w:r>
            <w:proofErr w:type="gramEnd"/>
            <w:r w:rsidRPr="00B70106">
              <w:rPr>
                <w:rFonts w:asciiTheme="minorHAnsi" w:eastAsia="MS Mincho" w:hAnsiTheme="minorHAnsi" w:cstheme="minorHAnsi"/>
                <w:bCs/>
                <w:color w:val="000000"/>
                <w:sz w:val="20"/>
              </w:rPr>
              <w:t>IMT-2020.SPECS]</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sz w:val="20"/>
              </w:rPr>
            </w:pPr>
            <w:r w:rsidRPr="00B70106">
              <w:rPr>
                <w:rFonts w:asciiTheme="minorHAnsi" w:eastAsia="MS Mincho" w:hAnsiTheme="minorHAnsi" w:cstheme="minorHAnsi"/>
                <w:bCs/>
                <w:color w:val="000000"/>
                <w:sz w:val="20"/>
              </w:rPr>
              <w:t>for all updated technologies (</w:t>
            </w:r>
            <w:r w:rsidRPr="00B70106">
              <w:rPr>
                <w:rFonts w:asciiTheme="minorHAnsi" w:eastAsia="MS Mincho" w:hAnsiTheme="minorHAnsi" w:cstheme="minorHAnsi"/>
                <w:color w:val="000000"/>
                <w:sz w:val="20"/>
              </w:rPr>
              <w:t>not necessarily including the detailed transposition references</w:t>
            </w:r>
            <w:r w:rsidRPr="00B70106">
              <w:rPr>
                <w:rFonts w:asciiTheme="minorHAnsi" w:eastAsia="MS Mincho" w:hAnsiTheme="minorHAnsi" w:cstheme="minorHAnsi"/>
                <w:bCs/>
                <w:color w:val="000000"/>
                <w:sz w:val="20"/>
              </w:rPr>
              <w:t>).</w:t>
            </w:r>
          </w:p>
        </w:tc>
        <w:tc>
          <w:tcPr>
            <w:tcW w:w="1787" w:type="dxa"/>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rPr>
            </w:pPr>
            <w:r w:rsidRPr="00B70106">
              <w:rPr>
                <w:rFonts w:asciiTheme="minorHAnsi" w:eastAsia="MS Mincho" w:hAnsiTheme="minorHAnsi" w:cstheme="minorHAnsi"/>
                <w:b/>
                <w:sz w:val="20"/>
              </w:rPr>
              <w:t xml:space="preserve"> </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rPr>
            </w:pPr>
            <w:r w:rsidRPr="00B70106">
              <w:rPr>
                <w:rFonts w:asciiTheme="minorHAnsi" w:hAnsiTheme="minorHAnsi" w:cstheme="minorHAnsi"/>
                <w:b/>
                <w:sz w:val="20"/>
                <w:lang w:eastAsia="ja-JP"/>
              </w:rPr>
              <w:t>24 June – 1 July</w:t>
            </w:r>
            <w:r w:rsidRPr="00B70106">
              <w:rPr>
                <w:rFonts w:asciiTheme="minorHAnsi" w:eastAsia="MS Mincho" w:hAnsiTheme="minorHAnsi" w:cstheme="minorHAnsi"/>
                <w:b/>
                <w:sz w:val="20"/>
              </w:rPr>
              <w:t xml:space="preserve"> 2020</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r w:rsidRPr="00B70106">
              <w:rPr>
                <w:rFonts w:asciiTheme="minorHAnsi" w:eastAsia="MS Mincho" w:hAnsiTheme="minorHAnsi" w:cstheme="minorHAnsi"/>
                <w:b/>
                <w:bCs/>
                <w:sz w:val="20"/>
              </w:rPr>
              <w:t>(WP 5D #35)</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rPr>
            </w:pPr>
          </w:p>
          <w:p w:rsidR="00DF287B" w:rsidRPr="00B70106" w:rsidRDefault="00DF287B" w:rsidP="001B01C2">
            <w:pPr>
              <w:keepLines/>
              <w:tabs>
                <w:tab w:val="left" w:pos="0"/>
                <w:tab w:val="left" w:pos="964"/>
                <w:tab w:val="left" w:leader="dot" w:pos="8789"/>
                <w:tab w:val="right" w:pos="9639"/>
              </w:tabs>
              <w:spacing w:before="0"/>
              <w:ind w:right="851"/>
              <w:jc w:val="center"/>
              <w:rPr>
                <w:rFonts w:asciiTheme="minorHAnsi" w:hAnsiTheme="minorHAnsi" w:cstheme="minorHAnsi"/>
                <w:b/>
                <w:sz w:val="20"/>
              </w:rPr>
            </w:pPr>
          </w:p>
        </w:tc>
        <w:tc>
          <w:tcPr>
            <w:tcW w:w="1787" w:type="dxa"/>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rPr>
            </w:pPr>
          </w:p>
        </w:tc>
      </w:tr>
      <w:tr w:rsidR="00DF287B" w:rsidRPr="00B70106" w:rsidTr="000E0852">
        <w:trPr>
          <w:cantSplit/>
          <w:jc w:val="center"/>
        </w:trPr>
        <w:tc>
          <w:tcPr>
            <w:tcW w:w="1581" w:type="dxa"/>
            <w:shd w:val="clear" w:color="auto" w:fill="BDD6EE" w:themeFill="accent5" w:themeFillTint="66"/>
            <w:vAlign w:val="center"/>
          </w:tcPr>
          <w:p w:rsidR="00DF287B" w:rsidRPr="00B70106" w:rsidRDefault="00A45DB8"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color w:val="000000"/>
                <w:sz w:val="28"/>
              </w:rPr>
            </w:pPr>
            <w:bookmarkStart w:id="6" w:name="_Hlk4510679"/>
            <w:r w:rsidRPr="00B70106">
              <w:rPr>
                <w:rFonts w:asciiTheme="minorHAnsi" w:eastAsia="MS Mincho" w:hAnsiTheme="minorHAnsi" w:cstheme="minorHAnsi"/>
                <w:b/>
                <w:i/>
                <w:color w:val="000000"/>
                <w:sz w:val="28"/>
              </w:rPr>
              <w:lastRenderedPageBreak/>
              <w:t xml:space="preserve">Item </w:t>
            </w:r>
            <w:r w:rsidR="00DF287B" w:rsidRPr="00B70106">
              <w:rPr>
                <w:rFonts w:asciiTheme="minorHAnsi" w:eastAsia="MS Mincho" w:hAnsiTheme="minorHAnsi" w:cstheme="minorHAnsi"/>
                <w:b/>
                <w:i/>
                <w:color w:val="000000"/>
                <w:sz w:val="28"/>
              </w:rPr>
              <w:t>10</w:t>
            </w:r>
          </w:p>
        </w:tc>
        <w:tc>
          <w:tcPr>
            <w:tcW w:w="1582" w:type="dxa"/>
            <w:shd w:val="clear" w:color="auto" w:fill="BDD6EE" w:themeFill="accent5" w:themeFillTint="66"/>
            <w:vAlign w:val="center"/>
          </w:tcPr>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 2020 Process</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8</w:t>
            </w:r>
          </w:p>
          <w:p w:rsidR="00DF287B" w:rsidRPr="00B70106" w:rsidRDefault="00DF287B" w:rsidP="001B01C2">
            <w:pPr>
              <w:spacing w:before="0"/>
              <w:jc w:val="center"/>
              <w:rPr>
                <w:rFonts w:asciiTheme="minorHAnsi" w:hAnsiTheme="minorHAnsi" w:cstheme="minorHAnsi"/>
                <w:b/>
                <w:sz w:val="20"/>
                <w:lang w:eastAsia="ja-JP"/>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color w:val="000000"/>
                <w:sz w:val="20"/>
              </w:rPr>
            </w:pPr>
            <w:r w:rsidRPr="00B70106">
              <w:rPr>
                <w:rFonts w:asciiTheme="minorHAnsi" w:hAnsiTheme="minorHAnsi" w:cstheme="minorHAnsi"/>
                <w:b/>
                <w:sz w:val="20"/>
                <w:lang w:eastAsia="ja-JP"/>
              </w:rPr>
              <w:t>(continuing)</w:t>
            </w:r>
          </w:p>
        </w:tc>
        <w:tc>
          <w:tcPr>
            <w:tcW w:w="2222" w:type="dxa"/>
            <w:shd w:val="clear" w:color="auto" w:fill="BDD6EE" w:themeFill="accent5" w:themeFillTint="66"/>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i/>
                <w:sz w:val="20"/>
              </w:rPr>
            </w:pPr>
            <w:r w:rsidRPr="00B70106">
              <w:rPr>
                <w:rFonts w:asciiTheme="minorHAnsi" w:eastAsia="MS Mincho" w:hAnsiTheme="minorHAnsi" w:cstheme="minorHAnsi"/>
                <w:i/>
                <w:color w:val="000000"/>
                <w:sz w:val="20"/>
              </w:rPr>
              <w:t>Transposing Organizations</w:t>
            </w:r>
          </w:p>
        </w:tc>
        <w:tc>
          <w:tcPr>
            <w:tcW w:w="2430" w:type="dxa"/>
            <w:shd w:val="clear" w:color="auto" w:fill="BDD6EE" w:themeFill="accent5" w:themeFillTint="66"/>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r w:rsidRPr="00B70106">
              <w:rPr>
                <w:rFonts w:asciiTheme="minorHAnsi" w:hAnsiTheme="minorHAnsi" w:cstheme="minorHAnsi"/>
                <w:b/>
                <w:bCs/>
                <w:noProof/>
                <w:sz w:val="20"/>
                <w:lang w:eastAsia="ja-JP"/>
              </w:rPr>
              <mc:AlternateContent>
                <mc:Choice Requires="wps">
                  <w:drawing>
                    <wp:anchor distT="0" distB="0" distL="114300" distR="114300" simplePos="0" relativeHeight="251676672" behindDoc="0" locked="0" layoutInCell="1" allowOverlap="1" wp14:anchorId="056A810B" wp14:editId="61E52A8E">
                      <wp:simplePos x="0" y="0"/>
                      <wp:positionH relativeFrom="column">
                        <wp:posOffset>116840</wp:posOffset>
                      </wp:positionH>
                      <wp:positionV relativeFrom="paragraph">
                        <wp:posOffset>-102235</wp:posOffset>
                      </wp:positionV>
                      <wp:extent cx="1209675" cy="337185"/>
                      <wp:effectExtent l="0" t="0" r="28575" b="24765"/>
                      <wp:wrapNone/>
                      <wp:docPr id="12" name="Oval 12"/>
                      <wp:cNvGraphicFramePr/>
                      <a:graphic xmlns:a="http://schemas.openxmlformats.org/drawingml/2006/main">
                        <a:graphicData uri="http://schemas.microsoft.com/office/word/2010/wordprocessingShape">
                          <wps:wsp>
                            <wps:cNvSpPr/>
                            <wps:spPr>
                              <a:xfrm>
                                <a:off x="0" y="0"/>
                                <a:ext cx="1209675" cy="3371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03F1D4" id="Oval 12" o:spid="_x0000_s1026" style="position:absolute;margin-left:9.2pt;margin-top:-8.05pt;width:95.25pt;height:26.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" filled="f" strokecolor="#1f3763 [1604]" strokeweight="1pt">
                      <v:stroke joinstyle="miter"/>
                    </v:oval>
                  </w:pict>
                </mc:Fallback>
              </mc:AlternateContent>
            </w:r>
            <w:r w:rsidRPr="00B70106">
              <w:rPr>
                <w:rFonts w:asciiTheme="minorHAnsi" w:hAnsiTheme="minorHAnsi" w:cstheme="minorHAnsi"/>
                <w:b/>
                <w:bCs/>
                <w:sz w:val="20"/>
                <w:lang w:eastAsia="ja-JP"/>
              </w:rPr>
              <w:t>7</w:t>
            </w:r>
            <w:r w:rsidRPr="00B70106">
              <w:rPr>
                <w:rFonts w:asciiTheme="minorHAnsi" w:eastAsia="MS Mincho" w:hAnsiTheme="minorHAnsi" w:cstheme="minorHAnsi"/>
                <w:b/>
                <w:bCs/>
                <w:sz w:val="20"/>
              </w:rPr>
              <w:t xml:space="preserve"> </w:t>
            </w:r>
            <w:r w:rsidRPr="00B70106">
              <w:rPr>
                <w:rFonts w:asciiTheme="minorHAnsi" w:hAnsiTheme="minorHAnsi" w:cstheme="minorHAnsi"/>
                <w:b/>
                <w:bCs/>
                <w:sz w:val="20"/>
                <w:lang w:eastAsia="ja-JP"/>
              </w:rPr>
              <w:t>September</w:t>
            </w:r>
            <w:r w:rsidRPr="00B70106">
              <w:rPr>
                <w:rFonts w:asciiTheme="minorHAnsi" w:eastAsia="MS Mincho" w:hAnsiTheme="minorHAnsi" w:cstheme="minorHAnsi"/>
                <w:b/>
                <w:bCs/>
                <w:sz w:val="20"/>
              </w:rPr>
              <w:t xml:space="preserve"> 2020</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color w:val="000000"/>
                <w:sz w:val="20"/>
              </w:rPr>
            </w:pPr>
          </w:p>
          <w:p w:rsidR="00DF287B" w:rsidRPr="00B70106" w:rsidRDefault="00725745"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color w:val="000000"/>
                <w:sz w:val="20"/>
              </w:rPr>
            </w:pPr>
            <w:r w:rsidRPr="00B70106">
              <w:rPr>
                <w:rFonts w:asciiTheme="minorHAnsi" w:hAnsiTheme="minorHAnsi" w:cstheme="minorHAnsi"/>
                <w:noProof/>
                <w:color w:val="000000"/>
                <w:sz w:val="20"/>
                <w:lang w:eastAsia="ja-JP"/>
              </w:rPr>
              <mc:AlternateContent>
                <mc:Choice Requires="wps">
                  <w:drawing>
                    <wp:anchor distT="0" distB="0" distL="114300" distR="114300" simplePos="0" relativeHeight="251679744" behindDoc="0" locked="0" layoutInCell="1" allowOverlap="1">
                      <wp:simplePos x="0" y="0"/>
                      <wp:positionH relativeFrom="column">
                        <wp:posOffset>66040</wp:posOffset>
                      </wp:positionH>
                      <wp:positionV relativeFrom="paragraph">
                        <wp:posOffset>808990</wp:posOffset>
                      </wp:positionV>
                      <wp:extent cx="1397000" cy="361950"/>
                      <wp:effectExtent l="19050" t="19050" r="12700" b="19050"/>
                      <wp:wrapNone/>
                      <wp:docPr id="18" name="Rectangle: Rounded Corners 18"/>
                      <wp:cNvGraphicFramePr/>
                      <a:graphic xmlns:a="http://schemas.openxmlformats.org/drawingml/2006/main">
                        <a:graphicData uri="http://schemas.microsoft.com/office/word/2010/wordprocessingShape">
                          <wps:wsp>
                            <wps:cNvSpPr/>
                            <wps:spPr>
                              <a:xfrm>
                                <a:off x="0" y="0"/>
                                <a:ext cx="1397000" cy="361950"/>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417D97" id="Rectangle: Rounded Corners 18" o:spid="_x0000_s1026" style="position:absolute;margin-left:5.2pt;margin-top:63.7pt;width:110pt;height: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" filled="f" strokecolor="#7030a0" strokeweight="2.25pt">
                      <v:stroke joinstyle="miter"/>
                    </v:roundrect>
                  </w:pict>
                </mc:Fallback>
              </mc:AlternateContent>
            </w:r>
            <w:r w:rsidR="00DF287B" w:rsidRPr="00B70106">
              <w:rPr>
                <w:rFonts w:asciiTheme="minorHAnsi" w:eastAsia="MS Mincho" w:hAnsiTheme="minorHAnsi" w:cstheme="minorHAnsi"/>
                <w:bCs/>
                <w:color w:val="000000"/>
                <w:sz w:val="20"/>
              </w:rPr>
              <w:t>approximately one month prior to the Subsequent Meeting</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sz w:val="20"/>
                <w:lang w:eastAsia="ja-JP"/>
              </w:rPr>
            </w:pPr>
            <w:r w:rsidRPr="00B70106">
              <w:rPr>
                <w:rFonts w:asciiTheme="minorHAnsi" w:eastAsia="MS Mincho" w:hAnsiTheme="minorHAnsi" w:cstheme="minorHAnsi"/>
                <w:sz w:val="20"/>
              </w:rPr>
              <w:t>(</w:t>
            </w:r>
            <w:r w:rsidRPr="00B70106">
              <w:rPr>
                <w:rFonts w:asciiTheme="minorHAnsi" w:eastAsia="MS Mincho" w:hAnsiTheme="minorHAnsi" w:cstheme="minorHAnsi"/>
                <w:bCs/>
                <w:color w:val="000000"/>
                <w:sz w:val="20"/>
              </w:rPr>
              <w:t>Approximately</w:t>
            </w:r>
            <w:r w:rsidRPr="00B70106">
              <w:rPr>
                <w:rFonts w:asciiTheme="minorHAnsi" w:eastAsia="MS Mincho" w:hAnsiTheme="minorHAnsi" w:cstheme="minorHAnsi"/>
                <w:sz w:val="20"/>
              </w:rPr>
              <w:t xml:space="preserve"> </w:t>
            </w:r>
            <w:proofErr w:type="gramStart"/>
            <w:r w:rsidRPr="00B70106">
              <w:rPr>
                <w:rFonts w:asciiTheme="minorHAnsi" w:eastAsia="MS Mincho" w:hAnsiTheme="minorHAnsi" w:cstheme="minorHAnsi"/>
                <w:sz w:val="20"/>
              </w:rPr>
              <w:t>September  of</w:t>
            </w:r>
            <w:proofErr w:type="gramEnd"/>
            <w:r w:rsidRPr="00B70106">
              <w:rPr>
                <w:rFonts w:asciiTheme="minorHAnsi" w:eastAsia="MS Mincho" w:hAnsiTheme="minorHAnsi" w:cstheme="minorHAnsi"/>
                <w:sz w:val="20"/>
              </w:rPr>
              <w:t xml:space="preserve"> current revision year</w:t>
            </w:r>
            <w:r w:rsidRPr="00B70106">
              <w:rPr>
                <w:rFonts w:asciiTheme="minorHAnsi" w:eastAsia="MS Mincho" w:hAnsiTheme="minorHAnsi" w:cstheme="minorHAnsi"/>
                <w:sz w:val="20"/>
                <w:lang w:eastAsia="ja-JP"/>
              </w:rPr>
              <w:t>)</w:t>
            </w:r>
          </w:p>
          <w:p w:rsidR="00791B48" w:rsidRPr="00B70106" w:rsidRDefault="00791B48"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color w:val="000000"/>
                <w:sz w:val="20"/>
                <w:lang w:eastAsia="ja-JP"/>
              </w:rPr>
            </w:pPr>
          </w:p>
          <w:p w:rsidR="00791B48" w:rsidRPr="00726C41" w:rsidRDefault="00726C41"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color w:val="000000"/>
                <w:sz w:val="20"/>
                <w:lang w:eastAsia="ja-JP"/>
              </w:rPr>
            </w:pPr>
            <w:r>
              <w:rPr>
                <w:rFonts w:asciiTheme="minorHAnsi" w:hAnsiTheme="minorHAnsi" w:cstheme="minorHAnsi"/>
                <w:b/>
                <w:i/>
                <w:color w:val="000000"/>
                <w:highlight w:val="cyan"/>
                <w:lang w:eastAsia="ja-JP"/>
              </w:rPr>
              <w:t>~</w:t>
            </w:r>
            <w:r w:rsidR="00791B48" w:rsidRPr="00726C41">
              <w:rPr>
                <w:rFonts w:asciiTheme="minorHAnsi" w:hAnsiTheme="minorHAnsi" w:cstheme="minorHAnsi"/>
                <w:b/>
                <w:i/>
                <w:color w:val="000000"/>
                <w:highlight w:val="cyan"/>
                <w:lang w:eastAsia="ja-JP"/>
              </w:rPr>
              <w:t>13 October 2020</w:t>
            </w:r>
          </w:p>
        </w:tc>
        <w:tc>
          <w:tcPr>
            <w:tcW w:w="3358" w:type="dxa"/>
            <w:shd w:val="clear" w:color="auto" w:fill="BDD6EE" w:themeFill="accent5" w:themeFillTint="66"/>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Cs/>
                <w:color w:val="000000"/>
                <w:sz w:val="20"/>
              </w:rPr>
            </w:pPr>
            <w:r w:rsidRPr="00B70106">
              <w:rPr>
                <w:rFonts w:asciiTheme="minorHAnsi" w:eastAsia="MS Mincho" w:hAnsiTheme="minorHAnsi" w:cstheme="minorHAnsi"/>
                <w:sz w:val="20"/>
              </w:rPr>
              <w:t>Delivery to</w:t>
            </w:r>
            <w:r w:rsidRPr="00B70106">
              <w:rPr>
                <w:rFonts w:asciiTheme="minorHAnsi" w:eastAsia="MS Mincho" w:hAnsiTheme="minorHAnsi" w:cstheme="minorHAnsi"/>
                <w:bCs/>
                <w:color w:val="000000"/>
                <w:sz w:val="20"/>
              </w:rPr>
              <w:t xml:space="preserve"> ITU-R of transposition references (final) by </w:t>
            </w:r>
            <w:r w:rsidRPr="00B70106">
              <w:rPr>
                <w:rFonts w:asciiTheme="minorHAnsi" w:eastAsia="MS Mincho" w:hAnsiTheme="minorHAnsi" w:cstheme="minorHAnsi"/>
                <w:bCs/>
                <w:color w:val="000000"/>
                <w:sz w:val="20"/>
                <w:u w:val="single"/>
              </w:rPr>
              <w:t xml:space="preserve">each </w:t>
            </w:r>
            <w:r w:rsidRPr="00B70106">
              <w:rPr>
                <w:rFonts w:asciiTheme="minorHAnsi" w:eastAsia="MS Mincho" w:hAnsiTheme="minorHAnsi" w:cstheme="minorHAnsi"/>
                <w:b/>
                <w:i/>
                <w:color w:val="000000"/>
                <w:sz w:val="20"/>
              </w:rPr>
              <w:t>Transposing Organization</w:t>
            </w:r>
            <w:r w:rsidRPr="00B70106">
              <w:rPr>
                <w:rFonts w:asciiTheme="minorHAnsi" w:eastAsia="MS Mincho" w:hAnsiTheme="minorHAnsi" w:cstheme="minorHAnsi"/>
                <w:bCs/>
                <w:color w:val="000000"/>
                <w:sz w:val="20"/>
              </w:rPr>
              <w:t xml:space="preserve"> for incorporation into the WP 5D provisionally agreed draft new Rec. ITU-R </w:t>
            </w:r>
            <w:proofErr w:type="gramStart"/>
            <w:r w:rsidRPr="00B70106">
              <w:rPr>
                <w:rFonts w:asciiTheme="minorHAnsi" w:eastAsia="MS Mincho" w:hAnsiTheme="minorHAnsi" w:cstheme="minorHAnsi"/>
                <w:bCs/>
                <w:color w:val="000000"/>
                <w:sz w:val="20"/>
              </w:rPr>
              <w:t>M.[</w:t>
            </w:r>
            <w:proofErr w:type="gramEnd"/>
            <w:r w:rsidRPr="00B70106">
              <w:rPr>
                <w:rFonts w:asciiTheme="minorHAnsi" w:eastAsia="MS Mincho" w:hAnsiTheme="minorHAnsi" w:cstheme="minorHAnsi"/>
                <w:bCs/>
                <w:color w:val="000000"/>
                <w:sz w:val="20"/>
              </w:rPr>
              <w:t>IMT-2020.SPECS]</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color w:val="000000"/>
                <w:sz w:val="20"/>
              </w:rPr>
            </w:pP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sz w:val="20"/>
              </w:rPr>
            </w:pPr>
            <w:r w:rsidRPr="00B70106">
              <w:rPr>
                <w:rFonts w:asciiTheme="minorHAnsi" w:eastAsia="MS Mincho" w:hAnsiTheme="minorHAnsi" w:cstheme="minorHAnsi"/>
                <w:b/>
                <w:sz w:val="20"/>
              </w:rPr>
              <w:t xml:space="preserve">Delivery to ITU-R of mandatory Certification C by </w:t>
            </w:r>
            <w:r w:rsidRPr="00B70106">
              <w:rPr>
                <w:rFonts w:asciiTheme="minorHAnsi" w:eastAsia="MS Mincho" w:hAnsiTheme="minorHAnsi" w:cstheme="minorHAnsi"/>
                <w:b/>
                <w:sz w:val="20"/>
                <w:u w:val="single"/>
              </w:rPr>
              <w:t>each</w:t>
            </w:r>
            <w:r w:rsidRPr="00B70106">
              <w:rPr>
                <w:rFonts w:asciiTheme="minorHAnsi" w:eastAsia="MS Mincho" w:hAnsiTheme="minorHAnsi" w:cstheme="minorHAnsi"/>
                <w:b/>
                <w:sz w:val="20"/>
              </w:rPr>
              <w:t xml:space="preserve"> </w:t>
            </w:r>
            <w:r w:rsidRPr="00B70106">
              <w:rPr>
                <w:rFonts w:asciiTheme="minorHAnsi" w:eastAsia="MS Mincho" w:hAnsiTheme="minorHAnsi" w:cstheme="minorHAnsi"/>
                <w:b/>
                <w:bCs/>
                <w:i/>
                <w:sz w:val="20"/>
              </w:rPr>
              <w:t>Transposing Organization</w:t>
            </w:r>
            <w:r w:rsidRPr="00B70106">
              <w:rPr>
                <w:rFonts w:asciiTheme="minorHAnsi" w:eastAsia="MS Mincho" w:hAnsiTheme="minorHAnsi" w:cstheme="minorHAnsi"/>
                <w:b/>
                <w:i/>
                <w:sz w:val="20"/>
              </w:rPr>
              <w:t>.</w:t>
            </w:r>
            <w:r w:rsidRPr="00B70106">
              <w:rPr>
                <w:rFonts w:asciiTheme="minorHAnsi" w:eastAsia="MS Mincho" w:hAnsiTheme="minorHAnsi" w:cstheme="minorHAnsi"/>
                <w:i/>
                <w:sz w:val="20"/>
              </w:rPr>
              <w:br/>
            </w:r>
          </w:p>
          <w:p w:rsidR="00DF287B" w:rsidRPr="00B70106" w:rsidRDefault="00DF287B" w:rsidP="006D19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color w:val="000000"/>
                <w:sz w:val="20"/>
              </w:rPr>
            </w:pPr>
            <w:r w:rsidRPr="00B70106">
              <w:rPr>
                <w:rFonts w:asciiTheme="minorHAnsi" w:eastAsia="MS Mincho" w:hAnsiTheme="minorHAnsi" w:cstheme="minorHAnsi"/>
                <w:i/>
                <w:sz w:val="20"/>
              </w:rPr>
              <w:t>Satisfactory completion of mandatory new relevant business matters and satisfactory mandatory new statement of compliance with ITU policy on IPR by each Transposing Organization is essential &amp; necessary for ITU-R accepting the transposition references from the Transposing Organizations.</w:t>
            </w:r>
          </w:p>
        </w:tc>
        <w:tc>
          <w:tcPr>
            <w:tcW w:w="1787" w:type="dxa"/>
            <w:shd w:val="clear" w:color="auto" w:fill="BDD6EE" w:themeFill="accent5" w:themeFillTint="66"/>
            <w:vAlign w:val="center"/>
          </w:tcPr>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highlight w:val="yellow"/>
              </w:rPr>
            </w:pPr>
            <w:r w:rsidRPr="00B70106">
              <w:rPr>
                <w:rFonts w:asciiTheme="minorHAnsi" w:hAnsiTheme="minorHAnsi" w:cstheme="minorHAnsi"/>
                <w:b/>
                <w:bCs/>
                <w:sz w:val="20"/>
                <w:highlight w:val="yellow"/>
                <w:lang w:eastAsia="ja-JP"/>
              </w:rPr>
              <w:t>Anticipated to be 7</w:t>
            </w:r>
            <w:r w:rsidRPr="00B70106">
              <w:rPr>
                <w:rFonts w:asciiTheme="minorHAnsi" w:eastAsia="MS Mincho" w:hAnsiTheme="minorHAnsi" w:cstheme="minorHAnsi"/>
                <w:b/>
                <w:bCs/>
                <w:sz w:val="20"/>
                <w:highlight w:val="yellow"/>
              </w:rPr>
              <w:t xml:space="preserve"> </w:t>
            </w:r>
            <w:r w:rsidRPr="00B70106">
              <w:rPr>
                <w:rFonts w:asciiTheme="minorHAnsi" w:hAnsiTheme="minorHAnsi" w:cstheme="minorHAnsi"/>
                <w:b/>
                <w:bCs/>
                <w:sz w:val="20"/>
                <w:highlight w:val="yellow"/>
                <w:lang w:eastAsia="ja-JP"/>
              </w:rPr>
              <w:t>September</w:t>
            </w:r>
            <w:r w:rsidRPr="00B70106">
              <w:rPr>
                <w:rFonts w:asciiTheme="minorHAnsi" w:eastAsia="MS Mincho" w:hAnsiTheme="minorHAnsi" w:cstheme="minorHAnsi"/>
                <w:b/>
                <w:bCs/>
                <w:sz w:val="20"/>
                <w:highlight w:val="yellow"/>
              </w:rPr>
              <w:t xml:space="preserve"> 2020</w:t>
            </w:r>
          </w:p>
          <w:p w:rsidR="00DF287B" w:rsidRPr="00B70106" w:rsidRDefault="00DF287B" w:rsidP="001B01C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lang w:eastAsia="ja-JP"/>
              </w:rPr>
            </w:pPr>
            <w:r w:rsidRPr="00B70106">
              <w:rPr>
                <w:rFonts w:asciiTheme="minorHAnsi" w:hAnsiTheme="minorHAnsi" w:cstheme="minorHAnsi"/>
                <w:bCs/>
                <w:sz w:val="20"/>
                <w:lang w:eastAsia="ja-JP"/>
              </w:rPr>
              <w:t xml:space="preserve">(due date to Radio Communication Bureau from the </w:t>
            </w:r>
            <w:r w:rsidRPr="00B70106">
              <w:rPr>
                <w:rFonts w:asciiTheme="minorHAnsi" w:hAnsiTheme="minorHAnsi" w:cstheme="minorHAnsi"/>
                <w:bCs/>
                <w:i/>
                <w:sz w:val="20"/>
                <w:lang w:eastAsia="ja-JP"/>
              </w:rPr>
              <w:t>Transposing Organizations</w:t>
            </w:r>
            <w:r w:rsidRPr="00B70106">
              <w:rPr>
                <w:rFonts w:asciiTheme="minorHAnsi" w:hAnsiTheme="minorHAnsi" w:cstheme="minorHAnsi"/>
                <w:bCs/>
                <w:sz w:val="20"/>
                <w:lang w:eastAsia="ja-JP"/>
              </w:rPr>
              <w:t xml:space="preserve"> for BR to compile </w:t>
            </w:r>
            <w:r w:rsidRPr="00B70106">
              <w:rPr>
                <w:rFonts w:asciiTheme="minorHAnsi" w:hAnsiTheme="minorHAnsi" w:cstheme="minorHAnsi"/>
                <w:bCs/>
                <w:i/>
                <w:sz w:val="20"/>
                <w:lang w:eastAsia="ja-JP"/>
              </w:rPr>
              <w:t>all</w:t>
            </w:r>
            <w:r w:rsidRPr="00B70106">
              <w:rPr>
                <w:rFonts w:asciiTheme="minorHAnsi" w:hAnsiTheme="minorHAnsi" w:cstheme="minorHAnsi"/>
                <w:bCs/>
                <w:sz w:val="20"/>
                <w:lang w:eastAsia="ja-JP"/>
              </w:rPr>
              <w:t xml:space="preserve"> references (final) and all sections (final) into the completed draft deliverable for the draft new Recommendation)</w:t>
            </w:r>
          </w:p>
        </w:tc>
        <w:tc>
          <w:tcPr>
            <w:tcW w:w="1787" w:type="dxa"/>
            <w:shd w:val="clear" w:color="auto" w:fill="FFFF00"/>
          </w:tcPr>
          <w:p w:rsidR="00EA2364" w:rsidRPr="00B70106" w:rsidRDefault="00EA2364" w:rsidP="00EA23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 w:val="20"/>
                <w:u w:val="single"/>
              </w:rPr>
            </w:pPr>
            <w:r w:rsidRPr="00B70106">
              <w:rPr>
                <w:rFonts w:asciiTheme="minorHAnsi" w:eastAsia="MS Mincho" w:hAnsiTheme="minorHAnsi" w:cstheme="minorHAnsi"/>
                <w:b/>
                <w:color w:val="FF0000"/>
                <w:sz w:val="20"/>
                <w:u w:val="single"/>
              </w:rPr>
              <w:t xml:space="preserve">CONCERNS WITH ITEM </w:t>
            </w:r>
            <w:proofErr w:type="gramStart"/>
            <w:r w:rsidRPr="00B70106">
              <w:rPr>
                <w:rFonts w:asciiTheme="minorHAnsi" w:eastAsia="MS Mincho" w:hAnsiTheme="minorHAnsi" w:cstheme="minorHAnsi"/>
                <w:b/>
                <w:color w:val="FF0000"/>
                <w:sz w:val="20"/>
                <w:u w:val="single"/>
              </w:rPr>
              <w:t>10  -</w:t>
            </w:r>
            <w:proofErr w:type="gramEnd"/>
            <w:r w:rsidRPr="00B70106">
              <w:rPr>
                <w:rFonts w:asciiTheme="minorHAnsi" w:eastAsia="MS Mincho" w:hAnsiTheme="minorHAnsi" w:cstheme="minorHAnsi"/>
                <w:b/>
                <w:color w:val="FF0000"/>
                <w:sz w:val="20"/>
                <w:u w:val="single"/>
              </w:rPr>
              <w:t xml:space="preserve"> </w:t>
            </w:r>
          </w:p>
          <w:p w:rsidR="004B27B3" w:rsidRPr="00B70106" w:rsidRDefault="004B27B3" w:rsidP="00EA23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 w:val="20"/>
                <w:u w:val="single"/>
              </w:rPr>
            </w:pPr>
          </w:p>
          <w:p w:rsidR="00EA2364" w:rsidRPr="00B70106" w:rsidRDefault="00EA2364" w:rsidP="00EA23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 w:val="20"/>
                <w:u w:val="single"/>
              </w:rPr>
            </w:pPr>
            <w:r w:rsidRPr="00B70106">
              <w:rPr>
                <w:rFonts w:asciiTheme="minorHAnsi" w:eastAsia="MS Mincho" w:hAnsiTheme="minorHAnsi" w:cstheme="minorHAnsi"/>
                <w:b/>
                <w:color w:val="FF0000"/>
                <w:sz w:val="20"/>
                <w:u w:val="single"/>
              </w:rPr>
              <w:t xml:space="preserve">A </w:t>
            </w:r>
            <w:r w:rsidRPr="00B70106">
              <w:rPr>
                <w:rFonts w:asciiTheme="minorHAnsi" w:hAnsiTheme="minorHAnsi" w:cstheme="minorHAnsi"/>
                <w:b/>
                <w:bCs/>
                <w:color w:val="FF0000"/>
                <w:sz w:val="20"/>
                <w:u w:val="single"/>
                <w:lang w:eastAsia="ja-JP"/>
              </w:rPr>
              <w:t>CRITICAL 3GPP TIMING ISSUE FOR PRODUCTION OF TRANSPOSITIONS &amp; REFERENCES BY OPs</w:t>
            </w:r>
          </w:p>
          <w:p w:rsidR="00B15AB2" w:rsidRPr="00B70106" w:rsidRDefault="00B15AB2" w:rsidP="00EA23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sz w:val="20"/>
                <w:lang w:eastAsia="ja-JP"/>
              </w:rPr>
            </w:pPr>
          </w:p>
          <w:p w:rsidR="00EA2364" w:rsidRPr="00B70106" w:rsidRDefault="00EA2364" w:rsidP="00EA236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sz w:val="20"/>
                <w:lang w:eastAsia="ja-JP"/>
              </w:rPr>
            </w:pPr>
            <w:r w:rsidRPr="00B70106">
              <w:rPr>
                <w:rFonts w:asciiTheme="minorHAnsi" w:eastAsia="MS Mincho" w:hAnsiTheme="minorHAnsi" w:cstheme="minorHAnsi"/>
                <w:b/>
                <w:i/>
                <w:sz w:val="20"/>
              </w:rPr>
              <w:t xml:space="preserve">SEE ANNEX 1 </w:t>
            </w:r>
            <w:r w:rsidR="0056339B" w:rsidRPr="00B70106">
              <w:rPr>
                <w:rFonts w:asciiTheme="minorHAnsi" w:eastAsia="MS Mincho" w:hAnsiTheme="minorHAnsi" w:cstheme="minorHAnsi"/>
                <w:b/>
                <w:i/>
                <w:sz w:val="20"/>
              </w:rPr>
              <w:t xml:space="preserve">Part B </w:t>
            </w:r>
            <w:r w:rsidRPr="00B70106">
              <w:rPr>
                <w:rFonts w:asciiTheme="minorHAnsi" w:eastAsia="MS Mincho" w:hAnsiTheme="minorHAnsi" w:cstheme="minorHAnsi"/>
                <w:b/>
                <w:i/>
                <w:sz w:val="20"/>
              </w:rPr>
              <w:t xml:space="preserve">for additional information on the difficulties </w:t>
            </w:r>
            <w:r w:rsidR="00BE037E" w:rsidRPr="00B70106">
              <w:rPr>
                <w:rFonts w:asciiTheme="minorHAnsi" w:eastAsia="MS Mincho" w:hAnsiTheme="minorHAnsi" w:cstheme="minorHAnsi"/>
                <w:b/>
                <w:i/>
                <w:sz w:val="20"/>
              </w:rPr>
              <w:t xml:space="preserve">faced by the 3GPP GCS Proponents and Transposing Organization </w:t>
            </w:r>
            <w:r w:rsidRPr="00B70106">
              <w:rPr>
                <w:rFonts w:asciiTheme="minorHAnsi" w:eastAsia="MS Mincho" w:hAnsiTheme="minorHAnsi" w:cstheme="minorHAnsi"/>
                <w:b/>
                <w:i/>
                <w:sz w:val="20"/>
              </w:rPr>
              <w:t xml:space="preserve">and a possibly way </w:t>
            </w:r>
            <w:r w:rsidR="00BE037E" w:rsidRPr="00B70106">
              <w:rPr>
                <w:rFonts w:asciiTheme="minorHAnsi" w:eastAsia="MS Mincho" w:hAnsiTheme="minorHAnsi" w:cstheme="minorHAnsi"/>
                <w:b/>
                <w:i/>
                <w:sz w:val="20"/>
              </w:rPr>
              <w:t>forward approach.</w:t>
            </w:r>
          </w:p>
        </w:tc>
      </w:tr>
      <w:bookmarkEnd w:id="6"/>
      <w:tr w:rsidR="00DF287B" w:rsidRPr="00B70106" w:rsidTr="00791B48">
        <w:trPr>
          <w:cantSplit/>
          <w:jc w:val="center"/>
        </w:trPr>
        <w:tc>
          <w:tcPr>
            <w:tcW w:w="1581" w:type="dxa"/>
            <w:vAlign w:val="center"/>
          </w:tcPr>
          <w:p w:rsidR="00DF287B" w:rsidRPr="00B70106" w:rsidRDefault="00A45DB8" w:rsidP="001B01C2">
            <w:pPr>
              <w:pStyle w:val="TableText"/>
              <w:keepLines/>
              <w:tabs>
                <w:tab w:val="left" w:pos="567"/>
                <w:tab w:val="left" w:leader="dot" w:pos="7938"/>
                <w:tab w:val="center" w:pos="9526"/>
              </w:tabs>
              <w:spacing w:before="0" w:after="0" w:line="240" w:lineRule="auto"/>
              <w:ind w:left="567" w:hanging="567"/>
              <w:jc w:val="center"/>
              <w:rPr>
                <w:rFonts w:asciiTheme="minorHAnsi" w:hAnsiTheme="minorHAnsi" w:cstheme="minorHAnsi"/>
                <w:b/>
                <w:bCs/>
                <w:i/>
                <w:sz w:val="28"/>
              </w:rPr>
            </w:pPr>
            <w:r w:rsidRPr="00B70106">
              <w:rPr>
                <w:rFonts w:asciiTheme="minorHAnsi" w:hAnsiTheme="minorHAnsi" w:cstheme="minorHAnsi"/>
                <w:b/>
                <w:bCs/>
                <w:i/>
                <w:sz w:val="28"/>
              </w:rPr>
              <w:lastRenderedPageBreak/>
              <w:t xml:space="preserve">Item </w:t>
            </w:r>
            <w:r w:rsidR="00DF287B" w:rsidRPr="00B70106">
              <w:rPr>
                <w:rFonts w:asciiTheme="minorHAnsi" w:hAnsiTheme="minorHAnsi" w:cstheme="minorHAnsi"/>
                <w:b/>
                <w:bCs/>
                <w:i/>
                <w:sz w:val="28"/>
              </w:rPr>
              <w:t>11</w:t>
            </w:r>
          </w:p>
        </w:tc>
        <w:tc>
          <w:tcPr>
            <w:tcW w:w="1582" w:type="dxa"/>
            <w:vAlign w:val="center"/>
          </w:tcPr>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IMT 2020 Process</w:t>
            </w:r>
          </w:p>
          <w:p w:rsidR="00DF287B" w:rsidRPr="00B70106" w:rsidRDefault="00DF287B" w:rsidP="001B01C2">
            <w:pPr>
              <w:spacing w:before="0"/>
              <w:jc w:val="center"/>
              <w:rPr>
                <w:rFonts w:asciiTheme="minorHAnsi" w:eastAsia="MS Mincho" w:hAnsiTheme="minorHAnsi" w:cstheme="minorHAnsi"/>
                <w:b/>
                <w:sz w:val="20"/>
                <w:lang w:eastAsia="ja-JP"/>
              </w:rPr>
            </w:pPr>
            <w:r w:rsidRPr="00B70106">
              <w:rPr>
                <w:rFonts w:asciiTheme="minorHAnsi" w:eastAsia="MS Mincho" w:hAnsiTheme="minorHAnsi" w:cstheme="minorHAnsi"/>
                <w:b/>
                <w:sz w:val="20"/>
                <w:lang w:eastAsia="ja-JP"/>
              </w:rPr>
              <w:t>Step 8</w:t>
            </w:r>
          </w:p>
          <w:p w:rsidR="00DF287B" w:rsidRPr="00B70106" w:rsidRDefault="00DF287B" w:rsidP="001B01C2">
            <w:pPr>
              <w:spacing w:before="0"/>
              <w:jc w:val="center"/>
              <w:rPr>
                <w:rFonts w:asciiTheme="minorHAnsi" w:hAnsiTheme="minorHAnsi" w:cstheme="minorHAnsi"/>
                <w:b/>
                <w:sz w:val="20"/>
                <w:lang w:eastAsia="ja-JP"/>
              </w:rPr>
            </w:pPr>
          </w:p>
          <w:p w:rsidR="00DF287B" w:rsidRPr="00B70106" w:rsidRDefault="00DF287B" w:rsidP="001B01C2">
            <w:pPr>
              <w:pStyle w:val="TableText"/>
              <w:keepLines/>
              <w:tabs>
                <w:tab w:val="left" w:pos="567"/>
                <w:tab w:val="left" w:leader="dot" w:pos="7938"/>
                <w:tab w:val="center" w:pos="9526"/>
              </w:tabs>
              <w:spacing w:before="0" w:after="0" w:line="240" w:lineRule="auto"/>
              <w:ind w:left="567" w:hanging="567"/>
              <w:jc w:val="center"/>
              <w:rPr>
                <w:rFonts w:asciiTheme="minorHAnsi" w:hAnsiTheme="minorHAnsi" w:cstheme="minorHAnsi"/>
                <w:b/>
                <w:bCs/>
                <w:i/>
                <w:sz w:val="20"/>
              </w:rPr>
            </w:pPr>
            <w:r w:rsidRPr="00B70106">
              <w:rPr>
                <w:rFonts w:asciiTheme="minorHAnsi" w:hAnsiTheme="minorHAnsi" w:cstheme="minorHAnsi"/>
                <w:b/>
                <w:sz w:val="20"/>
                <w:lang w:eastAsia="ja-JP"/>
              </w:rPr>
              <w:t>(continuing)</w:t>
            </w:r>
          </w:p>
        </w:tc>
        <w:tc>
          <w:tcPr>
            <w:tcW w:w="2222" w:type="dxa"/>
            <w:vAlign w:val="center"/>
          </w:tcPr>
          <w:p w:rsidR="00C359F6" w:rsidRPr="00B70106" w:rsidRDefault="00DF287B" w:rsidP="001B01C2">
            <w:pPr>
              <w:pStyle w:val="TableText"/>
              <w:keepLines/>
              <w:tabs>
                <w:tab w:val="left" w:pos="567"/>
                <w:tab w:val="left" w:leader="dot" w:pos="7938"/>
                <w:tab w:val="center" w:pos="9526"/>
              </w:tabs>
              <w:spacing w:before="0" w:after="0" w:line="240" w:lineRule="auto"/>
              <w:ind w:left="567" w:hanging="567"/>
              <w:jc w:val="center"/>
              <w:rPr>
                <w:rFonts w:asciiTheme="minorHAnsi" w:hAnsiTheme="minorHAnsi" w:cstheme="minorHAnsi"/>
                <w:bCs/>
                <w:i/>
                <w:sz w:val="20"/>
              </w:rPr>
            </w:pPr>
            <w:r w:rsidRPr="00B70106">
              <w:rPr>
                <w:rFonts w:asciiTheme="minorHAnsi" w:hAnsiTheme="minorHAnsi" w:cstheme="minorHAnsi"/>
                <w:bCs/>
                <w:i/>
                <w:sz w:val="20"/>
              </w:rPr>
              <w:t>Radiocommunication</w:t>
            </w:r>
          </w:p>
          <w:p w:rsidR="00DF287B" w:rsidRPr="00B70106" w:rsidRDefault="00DF287B" w:rsidP="001B01C2">
            <w:pPr>
              <w:pStyle w:val="TableText"/>
              <w:keepLines/>
              <w:tabs>
                <w:tab w:val="left" w:pos="567"/>
                <w:tab w:val="left" w:leader="dot" w:pos="7938"/>
                <w:tab w:val="center" w:pos="9526"/>
              </w:tabs>
              <w:spacing w:before="0" w:after="0" w:line="240" w:lineRule="auto"/>
              <w:ind w:left="567" w:hanging="567"/>
              <w:jc w:val="center"/>
              <w:rPr>
                <w:rFonts w:asciiTheme="minorHAnsi" w:eastAsia="Arial Unicode MS" w:hAnsiTheme="minorHAnsi" w:cstheme="minorHAnsi"/>
                <w:bCs/>
                <w:i/>
                <w:sz w:val="20"/>
              </w:rPr>
            </w:pPr>
            <w:r w:rsidRPr="00B70106">
              <w:rPr>
                <w:rFonts w:asciiTheme="minorHAnsi" w:hAnsiTheme="minorHAnsi" w:cstheme="minorHAnsi"/>
                <w:bCs/>
                <w:i/>
                <w:sz w:val="20"/>
              </w:rPr>
              <w:t>Bureau</w:t>
            </w:r>
            <w:r w:rsidR="00C359F6" w:rsidRPr="00B70106">
              <w:rPr>
                <w:rFonts w:asciiTheme="minorHAnsi" w:hAnsiTheme="minorHAnsi" w:cstheme="minorHAnsi"/>
                <w:bCs/>
                <w:i/>
                <w:sz w:val="20"/>
              </w:rPr>
              <w:t xml:space="preserve"> (BR)</w:t>
            </w:r>
          </w:p>
        </w:tc>
        <w:tc>
          <w:tcPr>
            <w:tcW w:w="2430" w:type="dxa"/>
            <w:vAlign w:val="center"/>
          </w:tcPr>
          <w:p w:rsidR="00DF287B" w:rsidRPr="00B70106" w:rsidRDefault="00DF287B" w:rsidP="001B01C2">
            <w:pPr>
              <w:pStyle w:val="TableText"/>
              <w:keepLines/>
              <w:tabs>
                <w:tab w:val="left" w:leader="dot" w:pos="7938"/>
                <w:tab w:val="center" w:pos="9526"/>
              </w:tabs>
              <w:spacing w:before="0" w:after="0" w:line="240" w:lineRule="auto"/>
              <w:jc w:val="center"/>
              <w:rPr>
                <w:rFonts w:asciiTheme="minorHAnsi" w:hAnsiTheme="minorHAnsi" w:cstheme="minorHAnsi"/>
                <w:b/>
                <w:sz w:val="20"/>
              </w:rPr>
            </w:pPr>
            <w:r w:rsidRPr="00B70106">
              <w:rPr>
                <w:rFonts w:asciiTheme="minorHAnsi" w:hAnsiTheme="minorHAnsi" w:cstheme="minorHAnsi"/>
                <w:b/>
                <w:sz w:val="20"/>
              </w:rPr>
              <w:t>2</w:t>
            </w:r>
            <w:r w:rsidR="00791B48" w:rsidRPr="00B70106">
              <w:rPr>
                <w:rFonts w:asciiTheme="minorHAnsi" w:hAnsiTheme="minorHAnsi" w:cstheme="minorHAnsi"/>
                <w:b/>
                <w:sz w:val="20"/>
              </w:rPr>
              <w:t>3</w:t>
            </w:r>
            <w:r w:rsidRPr="00B70106">
              <w:rPr>
                <w:rFonts w:asciiTheme="minorHAnsi" w:hAnsiTheme="minorHAnsi" w:cstheme="minorHAnsi"/>
                <w:b/>
                <w:sz w:val="20"/>
              </w:rPr>
              <w:t xml:space="preserve"> September 2020</w:t>
            </w:r>
          </w:p>
          <w:p w:rsidR="00DF287B" w:rsidRPr="00B70106" w:rsidRDefault="00DF287B" w:rsidP="001B01C2">
            <w:pPr>
              <w:pStyle w:val="TableText"/>
              <w:keepLines/>
              <w:tabs>
                <w:tab w:val="left" w:leader="dot" w:pos="7938"/>
                <w:tab w:val="center" w:pos="9526"/>
              </w:tabs>
              <w:spacing w:before="0" w:after="0" w:line="240" w:lineRule="auto"/>
              <w:jc w:val="center"/>
              <w:rPr>
                <w:rFonts w:asciiTheme="minorHAnsi" w:hAnsiTheme="minorHAnsi" w:cstheme="minorHAnsi"/>
                <w:sz w:val="20"/>
              </w:rPr>
            </w:pPr>
            <w:r w:rsidRPr="00B70106">
              <w:rPr>
                <w:rFonts w:asciiTheme="minorHAnsi" w:hAnsiTheme="minorHAnsi" w:cstheme="minorHAnsi"/>
                <w:sz w:val="20"/>
              </w:rPr>
              <w:t>Prior to the Subsequent meeting</w:t>
            </w:r>
          </w:p>
        </w:tc>
        <w:tc>
          <w:tcPr>
            <w:tcW w:w="3358" w:type="dxa"/>
            <w:vAlign w:val="center"/>
          </w:tcPr>
          <w:p w:rsidR="00DF287B" w:rsidRPr="00B70106" w:rsidDel="00796EDA" w:rsidRDefault="00DF287B" w:rsidP="001B01C2">
            <w:pPr>
              <w:keepLines/>
              <w:tabs>
                <w:tab w:val="left" w:pos="0"/>
                <w:tab w:val="left" w:pos="964"/>
                <w:tab w:val="left" w:leader="dot" w:pos="8789"/>
                <w:tab w:val="right" w:pos="9639"/>
              </w:tabs>
              <w:spacing w:before="0"/>
              <w:ind w:right="851"/>
              <w:rPr>
                <w:rFonts w:asciiTheme="minorHAnsi" w:hAnsiTheme="minorHAnsi" w:cstheme="minorHAnsi"/>
                <w:bCs/>
                <w:sz w:val="20"/>
                <w:lang w:val="en-US"/>
              </w:rPr>
            </w:pPr>
            <w:r w:rsidRPr="00B70106">
              <w:rPr>
                <w:rFonts w:asciiTheme="minorHAnsi" w:eastAsia="MS Mincho" w:hAnsiTheme="minorHAnsi" w:cstheme="minorHAnsi"/>
                <w:sz w:val="20"/>
              </w:rPr>
              <w:t xml:space="preserve">The </w:t>
            </w:r>
            <w:proofErr w:type="gramStart"/>
            <w:r w:rsidRPr="00B70106">
              <w:rPr>
                <w:rFonts w:asciiTheme="minorHAnsi" w:eastAsia="MS Mincho" w:hAnsiTheme="minorHAnsi" w:cstheme="minorHAnsi"/>
                <w:sz w:val="20"/>
              </w:rPr>
              <w:t>Radiocommunication  Bureau</w:t>
            </w:r>
            <w:proofErr w:type="gramEnd"/>
            <w:r w:rsidRPr="00B70106">
              <w:rPr>
                <w:rFonts w:asciiTheme="minorHAnsi" w:eastAsia="MS Mincho" w:hAnsiTheme="minorHAnsi" w:cstheme="minorHAnsi"/>
                <w:sz w:val="20"/>
              </w:rPr>
              <w:t xml:space="preserve"> is requested to provide to WP 5D a document that incorporates the transposition references</w:t>
            </w:r>
          </w:p>
        </w:tc>
        <w:tc>
          <w:tcPr>
            <w:tcW w:w="1787" w:type="dxa"/>
            <w:vAlign w:val="center"/>
          </w:tcPr>
          <w:p w:rsidR="00DF287B" w:rsidRPr="00B70106" w:rsidRDefault="00DF287B" w:rsidP="00791B48">
            <w:pPr>
              <w:pStyle w:val="TableText"/>
              <w:keepLines/>
              <w:tabs>
                <w:tab w:val="left" w:leader="dot" w:pos="7938"/>
                <w:tab w:val="center" w:pos="9526"/>
              </w:tabs>
              <w:spacing w:before="0" w:after="0" w:line="240" w:lineRule="auto"/>
              <w:jc w:val="center"/>
              <w:rPr>
                <w:rFonts w:asciiTheme="minorHAnsi" w:hAnsiTheme="minorHAnsi" w:cstheme="minorHAnsi"/>
                <w:b/>
                <w:sz w:val="20"/>
              </w:rPr>
            </w:pPr>
            <w:r w:rsidRPr="00B70106">
              <w:rPr>
                <w:rFonts w:asciiTheme="minorHAnsi" w:hAnsiTheme="minorHAnsi" w:cstheme="minorHAnsi"/>
                <w:b/>
                <w:sz w:val="20"/>
                <w:highlight w:val="yellow"/>
              </w:rPr>
              <w:t>2</w:t>
            </w:r>
            <w:r w:rsidR="00791B48" w:rsidRPr="00B70106">
              <w:rPr>
                <w:rFonts w:asciiTheme="minorHAnsi" w:hAnsiTheme="minorHAnsi" w:cstheme="minorHAnsi"/>
                <w:b/>
                <w:sz w:val="20"/>
                <w:highlight w:val="yellow"/>
              </w:rPr>
              <w:t>3</w:t>
            </w:r>
            <w:r w:rsidRPr="00B70106">
              <w:rPr>
                <w:rFonts w:asciiTheme="minorHAnsi" w:hAnsiTheme="minorHAnsi" w:cstheme="minorHAnsi"/>
                <w:b/>
                <w:sz w:val="20"/>
                <w:highlight w:val="yellow"/>
              </w:rPr>
              <w:t xml:space="preserve"> September 2020</w:t>
            </w:r>
            <w:r w:rsidRPr="00B70106">
              <w:rPr>
                <w:rFonts w:asciiTheme="minorHAnsi" w:hAnsiTheme="minorHAnsi" w:cstheme="minorHAnsi"/>
                <w:b/>
                <w:sz w:val="20"/>
                <w:highlight w:val="yellow"/>
                <w:lang w:eastAsia="ja-JP"/>
              </w:rPr>
              <w:t xml:space="preserve"> </w:t>
            </w:r>
          </w:p>
        </w:tc>
        <w:tc>
          <w:tcPr>
            <w:tcW w:w="1787" w:type="dxa"/>
            <w:vAlign w:val="center"/>
          </w:tcPr>
          <w:p w:rsidR="00DF287B" w:rsidRPr="00726C41" w:rsidRDefault="00726C41" w:rsidP="00657C6C">
            <w:pPr>
              <w:pStyle w:val="TableText"/>
              <w:keepLines/>
              <w:tabs>
                <w:tab w:val="left" w:leader="dot" w:pos="7938"/>
                <w:tab w:val="center" w:pos="9526"/>
              </w:tabs>
              <w:spacing w:before="0" w:after="0" w:line="240" w:lineRule="auto"/>
              <w:jc w:val="center"/>
              <w:rPr>
                <w:rFonts w:asciiTheme="minorHAnsi" w:hAnsiTheme="minorHAnsi" w:cstheme="minorHAnsi"/>
                <w:b/>
                <w:i/>
                <w:sz w:val="20"/>
                <w:highlight w:val="yellow"/>
              </w:rPr>
            </w:pPr>
            <w:r w:rsidRPr="00726C41">
              <w:rPr>
                <w:rFonts w:asciiTheme="minorHAnsi" w:hAnsiTheme="minorHAnsi" w:cstheme="minorHAnsi"/>
                <w:i/>
                <w:noProof/>
                <w:color w:val="000000"/>
                <w:sz w:val="20"/>
                <w:lang w:eastAsia="ja-JP"/>
              </w:rPr>
              <mc:AlternateContent>
                <mc:Choice Requires="wps">
                  <w:drawing>
                    <wp:anchor distT="0" distB="0" distL="114300" distR="114300" simplePos="0" relativeHeight="251688960" behindDoc="0" locked="0" layoutInCell="1" allowOverlap="1" wp14:anchorId="40008D0E" wp14:editId="70302B9F">
                      <wp:simplePos x="0" y="0"/>
                      <wp:positionH relativeFrom="column">
                        <wp:posOffset>-45085</wp:posOffset>
                      </wp:positionH>
                      <wp:positionV relativeFrom="paragraph">
                        <wp:posOffset>-125095</wp:posOffset>
                      </wp:positionV>
                      <wp:extent cx="1250950" cy="387350"/>
                      <wp:effectExtent l="19050" t="19050" r="25400" b="12700"/>
                      <wp:wrapNone/>
                      <wp:docPr id="6" name="Rectangle: Rounded Corners 6"/>
                      <wp:cNvGraphicFramePr/>
                      <a:graphic xmlns:a="http://schemas.openxmlformats.org/drawingml/2006/main">
                        <a:graphicData uri="http://schemas.microsoft.com/office/word/2010/wordprocessingShape">
                          <wps:wsp>
                            <wps:cNvSpPr/>
                            <wps:spPr>
                              <a:xfrm>
                                <a:off x="0" y="0"/>
                                <a:ext cx="1250950" cy="387350"/>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281EDA" id="Rectangle: Rounded Corners 6" o:spid="_x0000_s1026" style="position:absolute;margin-left:-3.55pt;margin-top:-9.85pt;width:98.5pt;height:3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" filled="f" strokecolor="#7030a0" strokeweight="2.25pt">
                      <v:stroke joinstyle="miter"/>
                    </v:roundrect>
                  </w:pict>
                </mc:Fallback>
              </mc:AlternateContent>
            </w:r>
            <w:r>
              <w:rPr>
                <w:rFonts w:asciiTheme="minorHAnsi" w:hAnsiTheme="minorHAnsi" w:cstheme="minorHAnsi"/>
                <w:b/>
                <w:i/>
                <w:sz w:val="22"/>
                <w:highlight w:val="cyan"/>
              </w:rPr>
              <w:t>~</w:t>
            </w:r>
            <w:r w:rsidR="00791B48" w:rsidRPr="00726C41">
              <w:rPr>
                <w:rFonts w:asciiTheme="minorHAnsi" w:hAnsiTheme="minorHAnsi" w:cstheme="minorHAnsi"/>
                <w:b/>
                <w:i/>
                <w:sz w:val="22"/>
                <w:highlight w:val="cyan"/>
              </w:rPr>
              <w:t>29 October 2020</w:t>
            </w:r>
          </w:p>
        </w:tc>
      </w:tr>
      <w:tr w:rsidR="000E0852" w:rsidRPr="00B70106" w:rsidTr="0080070A">
        <w:trPr>
          <w:cantSplit/>
          <w:jc w:val="center"/>
        </w:trPr>
        <w:tc>
          <w:tcPr>
            <w:tcW w:w="1581" w:type="dxa"/>
            <w:vAlign w:val="center"/>
          </w:tcPr>
          <w:p w:rsidR="000E0852" w:rsidRPr="00B70106" w:rsidRDefault="00A45DB8"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b/>
                <w:i/>
                <w:sz w:val="28"/>
              </w:rPr>
            </w:pPr>
            <w:r w:rsidRPr="00B70106">
              <w:rPr>
                <w:rFonts w:asciiTheme="minorHAnsi" w:eastAsia="Arial Unicode MS" w:hAnsiTheme="minorHAnsi" w:cstheme="minorHAnsi"/>
                <w:b/>
                <w:i/>
                <w:sz w:val="28"/>
              </w:rPr>
              <w:t xml:space="preserve">Item </w:t>
            </w:r>
            <w:r w:rsidR="000E0852" w:rsidRPr="00B70106">
              <w:rPr>
                <w:rFonts w:asciiTheme="minorHAnsi" w:eastAsia="Arial Unicode MS" w:hAnsiTheme="minorHAnsi" w:cstheme="minorHAnsi"/>
                <w:b/>
                <w:i/>
                <w:sz w:val="28"/>
              </w:rPr>
              <w:t>12</w:t>
            </w:r>
          </w:p>
        </w:tc>
        <w:tc>
          <w:tcPr>
            <w:tcW w:w="1582"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r w:rsidRPr="00B70106">
              <w:rPr>
                <w:rFonts w:asciiTheme="minorHAnsi" w:hAnsiTheme="minorHAnsi" w:cstheme="minorHAnsi"/>
                <w:b/>
                <w:sz w:val="20"/>
                <w:lang w:eastAsia="ja-JP"/>
              </w:rPr>
              <w:t>IMT-2020 Process</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r w:rsidRPr="00B70106">
              <w:rPr>
                <w:rFonts w:asciiTheme="minorHAnsi" w:hAnsiTheme="minorHAnsi" w:cstheme="minorHAnsi"/>
                <w:b/>
                <w:sz w:val="20"/>
                <w:lang w:eastAsia="ja-JP"/>
              </w:rPr>
              <w:t>Step 8</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sz w:val="20"/>
                <w:lang w:eastAsia="ja-JP"/>
              </w:rPr>
            </w:pPr>
            <w:r w:rsidRPr="00B70106">
              <w:rPr>
                <w:rFonts w:asciiTheme="minorHAnsi" w:hAnsiTheme="minorHAnsi" w:cstheme="minorHAnsi"/>
                <w:b/>
                <w:sz w:val="20"/>
                <w:lang w:eastAsia="ja-JP"/>
              </w:rPr>
              <w:t>(end)</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sz w:val="20"/>
                <w:lang w:eastAsia="ja-JP"/>
              </w:rPr>
            </w:pP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color w:val="C00000"/>
                <w:sz w:val="20"/>
                <w:lang w:eastAsia="ja-JP"/>
              </w:rPr>
            </w:pPr>
            <w:r w:rsidRPr="00B70106">
              <w:rPr>
                <w:rFonts w:asciiTheme="minorHAnsi" w:eastAsia="MS Mincho" w:hAnsiTheme="minorHAnsi" w:cstheme="minorHAnsi"/>
                <w:b/>
                <w:color w:val="C00000"/>
                <w:sz w:val="20"/>
                <w:lang w:eastAsia="ja-JP"/>
              </w:rPr>
              <w:t>Critical Milestone (4)</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b/>
                <w:i/>
                <w:sz w:val="20"/>
              </w:rPr>
            </w:pPr>
          </w:p>
        </w:tc>
        <w:tc>
          <w:tcPr>
            <w:tcW w:w="2222"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i/>
                <w:sz w:val="20"/>
              </w:rPr>
            </w:pPr>
            <w:r w:rsidRPr="00B70106">
              <w:rPr>
                <w:rFonts w:asciiTheme="minorHAnsi" w:eastAsia="Arial Unicode MS" w:hAnsiTheme="minorHAnsi" w:cstheme="minorHAnsi"/>
                <w:i/>
                <w:sz w:val="20"/>
              </w:rPr>
              <w:t>WP 5D</w:t>
            </w:r>
          </w:p>
        </w:tc>
        <w:tc>
          <w:tcPr>
            <w:tcW w:w="2430"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rPr>
            </w:pPr>
            <w:r w:rsidRPr="00B70106">
              <w:rPr>
                <w:rFonts w:asciiTheme="minorHAnsi" w:hAnsiTheme="minorHAnsi" w:cstheme="minorHAnsi"/>
                <w:b/>
                <w:bCs/>
                <w:sz w:val="20"/>
                <w:lang w:val="pt-BR" w:eastAsia="ja-JP"/>
              </w:rPr>
              <w:t>7-14</w:t>
            </w:r>
            <w:r w:rsidRPr="00B70106">
              <w:rPr>
                <w:rFonts w:asciiTheme="minorHAnsi" w:eastAsia="MS Mincho" w:hAnsiTheme="minorHAnsi" w:cstheme="minorHAnsi"/>
                <w:b/>
                <w:bCs/>
                <w:sz w:val="20"/>
              </w:rPr>
              <w:t xml:space="preserve"> </w:t>
            </w:r>
            <w:r w:rsidRPr="00B70106">
              <w:rPr>
                <w:rFonts w:asciiTheme="minorHAnsi" w:hAnsiTheme="minorHAnsi" w:cstheme="minorHAnsi"/>
                <w:b/>
                <w:bCs/>
                <w:sz w:val="20"/>
                <w:lang w:eastAsia="ja-JP"/>
              </w:rPr>
              <w:t>October</w:t>
            </w:r>
            <w:r w:rsidRPr="00B70106">
              <w:rPr>
                <w:rFonts w:asciiTheme="minorHAnsi" w:eastAsia="MS Mincho" w:hAnsiTheme="minorHAnsi" w:cstheme="minorHAnsi"/>
                <w:b/>
                <w:bCs/>
                <w:sz w:val="20"/>
              </w:rPr>
              <w:t xml:space="preserve"> 2020</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20"/>
              </w:rPr>
            </w:pPr>
            <w:r w:rsidRPr="00B70106">
              <w:rPr>
                <w:rFonts w:asciiTheme="minorHAnsi" w:eastAsia="MS Mincho" w:hAnsiTheme="minorHAnsi" w:cstheme="minorHAnsi"/>
                <w:bCs/>
                <w:sz w:val="20"/>
              </w:rPr>
              <w:t>(WP 5D #</w:t>
            </w:r>
            <w:r w:rsidRPr="00B70106">
              <w:rPr>
                <w:rFonts w:asciiTheme="minorHAnsi" w:hAnsiTheme="minorHAnsi" w:cstheme="minorHAnsi"/>
                <w:bCs/>
                <w:sz w:val="20"/>
                <w:lang w:eastAsia="ja-JP"/>
              </w:rPr>
              <w:t>36</w:t>
            </w:r>
            <w:r w:rsidRPr="00B70106">
              <w:rPr>
                <w:rFonts w:asciiTheme="minorHAnsi" w:eastAsia="MS Mincho" w:hAnsiTheme="minorHAnsi" w:cstheme="minorHAnsi"/>
                <w:bCs/>
                <w:sz w:val="20"/>
              </w:rPr>
              <w:t>)</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color w:val="000000"/>
                <w:sz w:val="20"/>
              </w:rPr>
            </w:pPr>
            <w:r w:rsidRPr="00B70106">
              <w:rPr>
                <w:rFonts w:asciiTheme="minorHAnsi" w:eastAsia="MS Mincho" w:hAnsiTheme="minorHAnsi" w:cstheme="minorHAnsi"/>
                <w:bCs/>
                <w:color w:val="000000"/>
                <w:sz w:val="20"/>
              </w:rPr>
              <w:t>Subsequent Meeting</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color w:val="000000"/>
                <w:sz w:val="20"/>
              </w:rPr>
            </w:pPr>
            <w:r w:rsidRPr="00B70106">
              <w:rPr>
                <w:rFonts w:asciiTheme="minorHAnsi" w:eastAsia="MS Mincho" w:hAnsiTheme="minorHAnsi" w:cstheme="minorHAnsi"/>
                <w:bCs/>
                <w:color w:val="000000"/>
                <w:sz w:val="20"/>
              </w:rPr>
              <w:t>(Approximately</w:t>
            </w:r>
            <w:r w:rsidRPr="00B70106">
              <w:rPr>
                <w:rFonts w:asciiTheme="minorHAnsi" w:eastAsia="MS Mincho" w:hAnsiTheme="minorHAnsi" w:cstheme="minorHAnsi"/>
                <w:sz w:val="20"/>
              </w:rPr>
              <w:t xml:space="preserve"> October of current revision year)</w:t>
            </w:r>
          </w:p>
        </w:tc>
        <w:tc>
          <w:tcPr>
            <w:tcW w:w="3358"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sz w:val="20"/>
                <w:lang w:val="pt-BR"/>
              </w:rPr>
            </w:pPr>
            <w:r w:rsidRPr="00B70106">
              <w:rPr>
                <w:rFonts w:asciiTheme="minorHAnsi" w:eastAsia="MS Mincho" w:hAnsiTheme="minorHAnsi" w:cstheme="minorHAnsi"/>
                <w:bCs/>
                <w:sz w:val="20"/>
              </w:rPr>
              <w:t xml:space="preserve">WP 5D performs a final quality and completeness check of the </w:t>
            </w:r>
            <w:r w:rsidRPr="00B70106">
              <w:rPr>
                <w:rFonts w:asciiTheme="minorHAnsi" w:eastAsia="MS Mincho" w:hAnsiTheme="minorHAnsi" w:cstheme="minorHAnsi"/>
                <w:bCs/>
                <w:color w:val="000000"/>
                <w:sz w:val="20"/>
              </w:rPr>
              <w:t xml:space="preserve">final draft new Rec. ITU-R </w:t>
            </w:r>
            <w:proofErr w:type="gramStart"/>
            <w:r w:rsidRPr="00B70106">
              <w:rPr>
                <w:rFonts w:asciiTheme="minorHAnsi" w:eastAsia="MS Mincho" w:hAnsiTheme="minorHAnsi" w:cstheme="minorHAnsi"/>
                <w:bCs/>
                <w:color w:val="000000"/>
                <w:sz w:val="20"/>
              </w:rPr>
              <w:t>M.[</w:t>
            </w:r>
            <w:proofErr w:type="gramEnd"/>
            <w:r w:rsidRPr="00B70106">
              <w:rPr>
                <w:rFonts w:asciiTheme="minorHAnsi" w:eastAsia="MS Mincho" w:hAnsiTheme="minorHAnsi" w:cstheme="minorHAnsi"/>
                <w:bCs/>
                <w:color w:val="000000"/>
                <w:sz w:val="20"/>
              </w:rPr>
              <w:t>IMT-2020.SPECS]</w:t>
            </w:r>
            <w:r w:rsidRPr="00B70106">
              <w:rPr>
                <w:rFonts w:asciiTheme="minorHAnsi" w:eastAsia="MS Mincho" w:hAnsiTheme="minorHAnsi" w:cstheme="minorHAnsi"/>
                <w:bCs/>
                <w:sz w:val="20"/>
              </w:rPr>
              <w:t>WP 5D  and forwards to Study Group 5 for action/approval</w:t>
            </w:r>
          </w:p>
        </w:tc>
        <w:tc>
          <w:tcPr>
            <w:tcW w:w="1787"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highlight w:val="yellow"/>
              </w:rPr>
            </w:pPr>
            <w:r w:rsidRPr="00B70106">
              <w:rPr>
                <w:rFonts w:asciiTheme="minorHAnsi" w:hAnsiTheme="minorHAnsi" w:cstheme="minorHAnsi"/>
                <w:b/>
                <w:bCs/>
                <w:sz w:val="20"/>
                <w:highlight w:val="yellow"/>
                <w:lang w:val="pt-BR" w:eastAsia="ja-JP"/>
              </w:rPr>
              <w:t>7-14</w:t>
            </w:r>
            <w:r w:rsidRPr="00B70106">
              <w:rPr>
                <w:rFonts w:asciiTheme="minorHAnsi" w:eastAsia="MS Mincho" w:hAnsiTheme="minorHAnsi" w:cstheme="minorHAnsi"/>
                <w:b/>
                <w:bCs/>
                <w:sz w:val="20"/>
                <w:highlight w:val="yellow"/>
              </w:rPr>
              <w:t xml:space="preserve"> </w:t>
            </w:r>
            <w:r w:rsidRPr="00B70106">
              <w:rPr>
                <w:rFonts w:asciiTheme="minorHAnsi" w:hAnsiTheme="minorHAnsi" w:cstheme="minorHAnsi"/>
                <w:b/>
                <w:bCs/>
                <w:sz w:val="20"/>
                <w:highlight w:val="yellow"/>
                <w:lang w:eastAsia="ja-JP"/>
              </w:rPr>
              <w:t>October</w:t>
            </w:r>
            <w:r w:rsidRPr="00B70106">
              <w:rPr>
                <w:rFonts w:asciiTheme="minorHAnsi" w:eastAsia="MS Mincho" w:hAnsiTheme="minorHAnsi" w:cstheme="minorHAnsi"/>
                <w:b/>
                <w:bCs/>
                <w:sz w:val="20"/>
                <w:highlight w:val="yellow"/>
              </w:rPr>
              <w:t xml:space="preserve"> 2020</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highlight w:val="yellow"/>
              </w:rPr>
            </w:pPr>
            <w:r w:rsidRPr="00B70106">
              <w:rPr>
                <w:rFonts w:asciiTheme="minorHAnsi" w:eastAsia="MS Mincho" w:hAnsiTheme="minorHAnsi" w:cstheme="minorHAnsi"/>
                <w:bCs/>
                <w:sz w:val="20"/>
                <w:highlight w:val="yellow"/>
              </w:rPr>
              <w:t>(WP 5D #</w:t>
            </w:r>
            <w:r w:rsidRPr="00B70106">
              <w:rPr>
                <w:rFonts w:asciiTheme="minorHAnsi" w:hAnsiTheme="minorHAnsi" w:cstheme="minorHAnsi"/>
                <w:bCs/>
                <w:sz w:val="20"/>
                <w:highlight w:val="yellow"/>
                <w:lang w:eastAsia="ja-JP"/>
              </w:rPr>
              <w:t>36</w:t>
            </w:r>
            <w:r w:rsidRPr="00B70106">
              <w:rPr>
                <w:rFonts w:asciiTheme="minorHAnsi" w:eastAsia="MS Mincho" w:hAnsiTheme="minorHAnsi" w:cstheme="minorHAnsi"/>
                <w:bCs/>
                <w:sz w:val="20"/>
                <w:highlight w:val="yellow"/>
              </w:rPr>
              <w:t>)</w:t>
            </w:r>
          </w:p>
        </w:tc>
        <w:tc>
          <w:tcPr>
            <w:tcW w:w="1787" w:type="dxa"/>
            <w:vAlign w:val="center"/>
          </w:tcPr>
          <w:p w:rsidR="000E0852" w:rsidRPr="00726C41" w:rsidRDefault="00726C41"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i/>
                <w:sz w:val="22"/>
                <w:highlight w:val="cyan"/>
              </w:rPr>
            </w:pPr>
            <w:r w:rsidRPr="00726C41">
              <w:rPr>
                <w:rFonts w:asciiTheme="minorHAnsi" w:hAnsiTheme="minorHAnsi" w:cstheme="minorHAnsi"/>
                <w:i/>
                <w:noProof/>
                <w:color w:val="000000"/>
                <w:sz w:val="20"/>
                <w:lang w:eastAsia="ja-JP"/>
              </w:rPr>
              <mc:AlternateContent>
                <mc:Choice Requires="wps">
                  <w:drawing>
                    <wp:anchor distT="0" distB="0" distL="114300" distR="114300" simplePos="0" relativeHeight="251681792" behindDoc="0" locked="0" layoutInCell="1" allowOverlap="1" wp14:anchorId="7746D2E6" wp14:editId="7315BDDC">
                      <wp:simplePos x="0" y="0"/>
                      <wp:positionH relativeFrom="column">
                        <wp:posOffset>-114935</wp:posOffset>
                      </wp:positionH>
                      <wp:positionV relativeFrom="paragraph">
                        <wp:posOffset>-52070</wp:posOffset>
                      </wp:positionV>
                      <wp:extent cx="1250950" cy="590550"/>
                      <wp:effectExtent l="19050" t="19050" r="25400" b="19050"/>
                      <wp:wrapNone/>
                      <wp:docPr id="19" name="Rectangle: Rounded Corners 19"/>
                      <wp:cNvGraphicFramePr/>
                      <a:graphic xmlns:a="http://schemas.openxmlformats.org/drawingml/2006/main">
                        <a:graphicData uri="http://schemas.microsoft.com/office/word/2010/wordprocessingShape">
                          <wps:wsp>
                            <wps:cNvSpPr/>
                            <wps:spPr>
                              <a:xfrm>
                                <a:off x="0" y="0"/>
                                <a:ext cx="1250950" cy="590550"/>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880185" id="Rectangle: Rounded Corners 19" o:spid="_x0000_s1026" style="position:absolute;margin-left:-9.05pt;margin-top:-4.1pt;width:98.5pt;height: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" filled="f" strokecolor="#7030a0" strokeweight="2.25pt">
                      <v:stroke joinstyle="miter"/>
                    </v:roundrect>
                  </w:pict>
                </mc:Fallback>
              </mc:AlternateContent>
            </w:r>
            <w:r>
              <w:rPr>
                <w:rFonts w:asciiTheme="minorHAnsi" w:hAnsiTheme="minorHAnsi" w:cstheme="minorHAnsi"/>
                <w:b/>
                <w:bCs/>
                <w:i/>
                <w:sz w:val="22"/>
                <w:highlight w:val="cyan"/>
                <w:lang w:val="pt-BR" w:eastAsia="ja-JP"/>
              </w:rPr>
              <w:t xml:space="preserve">~ </w:t>
            </w:r>
            <w:r w:rsidR="000E0852" w:rsidRPr="00726C41">
              <w:rPr>
                <w:rFonts w:asciiTheme="minorHAnsi" w:hAnsiTheme="minorHAnsi" w:cstheme="minorHAnsi"/>
                <w:b/>
                <w:bCs/>
                <w:i/>
                <w:sz w:val="22"/>
                <w:highlight w:val="cyan"/>
                <w:lang w:val="pt-BR" w:eastAsia="ja-JP"/>
              </w:rPr>
              <w:t>12-19 November</w:t>
            </w:r>
            <w:r w:rsidR="000E0852" w:rsidRPr="00726C41">
              <w:rPr>
                <w:rFonts w:asciiTheme="minorHAnsi" w:eastAsia="MS Mincho" w:hAnsiTheme="minorHAnsi" w:cstheme="minorHAnsi"/>
                <w:b/>
                <w:bCs/>
                <w:i/>
                <w:sz w:val="22"/>
                <w:highlight w:val="cyan"/>
              </w:rPr>
              <w:t xml:space="preserve"> 2020</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22"/>
                <w:highlight w:val="cyan"/>
              </w:rPr>
            </w:pPr>
            <w:r w:rsidRPr="00B70106">
              <w:rPr>
                <w:rFonts w:asciiTheme="minorHAnsi" w:eastAsia="MS Mincho" w:hAnsiTheme="minorHAnsi" w:cstheme="minorHAnsi"/>
                <w:bCs/>
                <w:sz w:val="22"/>
                <w:highlight w:val="cyan"/>
              </w:rPr>
              <w:t>(WP 5D #</w:t>
            </w:r>
            <w:r w:rsidRPr="00B70106">
              <w:rPr>
                <w:rFonts w:asciiTheme="minorHAnsi" w:hAnsiTheme="minorHAnsi" w:cstheme="minorHAnsi"/>
                <w:bCs/>
                <w:sz w:val="22"/>
                <w:highlight w:val="cyan"/>
                <w:lang w:eastAsia="ja-JP"/>
              </w:rPr>
              <w:t>36</w:t>
            </w:r>
            <w:r w:rsidRPr="00B70106">
              <w:rPr>
                <w:rFonts w:asciiTheme="minorHAnsi" w:eastAsia="MS Mincho" w:hAnsiTheme="minorHAnsi" w:cstheme="minorHAnsi"/>
                <w:bCs/>
                <w:sz w:val="22"/>
                <w:highlight w:val="cyan"/>
              </w:rPr>
              <w:t>)</w:t>
            </w:r>
          </w:p>
          <w:p w:rsidR="006927BF" w:rsidRPr="00B70106" w:rsidRDefault="006927BF"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highlight w:val="yellow"/>
              </w:rPr>
            </w:pPr>
          </w:p>
          <w:p w:rsidR="006927BF" w:rsidRPr="00B70106" w:rsidRDefault="006927BF"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20"/>
                <w:highlight w:val="yellow"/>
              </w:rPr>
            </w:pPr>
            <w:r w:rsidRPr="00B70106">
              <w:rPr>
                <w:rFonts w:asciiTheme="minorHAnsi" w:hAnsiTheme="minorHAnsi" w:cstheme="minorHAnsi"/>
                <w:bCs/>
                <w:sz w:val="20"/>
                <w:highlight w:val="yellow"/>
              </w:rPr>
              <w:t>Swa</w:t>
            </w:r>
            <w:r w:rsidR="000772CD" w:rsidRPr="00B70106">
              <w:rPr>
                <w:rFonts w:asciiTheme="minorHAnsi" w:hAnsiTheme="minorHAnsi" w:cstheme="minorHAnsi"/>
                <w:bCs/>
                <w:sz w:val="20"/>
                <w:highlight w:val="yellow"/>
              </w:rPr>
              <w:t>p</w:t>
            </w:r>
            <w:r w:rsidRPr="00B70106">
              <w:rPr>
                <w:rFonts w:asciiTheme="minorHAnsi" w:hAnsiTheme="minorHAnsi" w:cstheme="minorHAnsi"/>
                <w:bCs/>
                <w:sz w:val="20"/>
                <w:highlight w:val="yellow"/>
              </w:rPr>
              <w:t xml:space="preserve"> the SG 5 Block meetings that are usuall</w:t>
            </w:r>
            <w:r w:rsidR="000772CD" w:rsidRPr="00B70106">
              <w:rPr>
                <w:rFonts w:asciiTheme="minorHAnsi" w:hAnsiTheme="minorHAnsi" w:cstheme="minorHAnsi"/>
                <w:bCs/>
                <w:sz w:val="20"/>
                <w:highlight w:val="yellow"/>
              </w:rPr>
              <w:t>y</w:t>
            </w:r>
            <w:r w:rsidRPr="00B70106">
              <w:rPr>
                <w:rFonts w:asciiTheme="minorHAnsi" w:hAnsiTheme="minorHAnsi" w:cstheme="minorHAnsi"/>
                <w:bCs/>
                <w:sz w:val="20"/>
                <w:highlight w:val="yellow"/>
              </w:rPr>
              <w:t xml:space="preserve"> held in weeks before SG 5 with the 5D meeting. Schedule the WP 5D meeting in the week just prior to the SG 5 meeting.  Move the usual WP 5A,5B, 5C block meeting</w:t>
            </w:r>
            <w:r w:rsidR="000772CD" w:rsidRPr="00B70106">
              <w:rPr>
                <w:rFonts w:asciiTheme="minorHAnsi" w:hAnsiTheme="minorHAnsi" w:cstheme="minorHAnsi"/>
                <w:bCs/>
                <w:sz w:val="20"/>
                <w:highlight w:val="yellow"/>
              </w:rPr>
              <w:t>s</w:t>
            </w:r>
            <w:r w:rsidRPr="00B70106">
              <w:rPr>
                <w:rFonts w:asciiTheme="minorHAnsi" w:hAnsiTheme="minorHAnsi" w:cstheme="minorHAnsi"/>
                <w:bCs/>
                <w:sz w:val="20"/>
                <w:highlight w:val="yellow"/>
              </w:rPr>
              <w:t xml:space="preserve"> to earlier in October.</w:t>
            </w:r>
          </w:p>
        </w:tc>
      </w:tr>
      <w:tr w:rsidR="000E0852" w:rsidRPr="00B70106" w:rsidTr="0080070A">
        <w:trPr>
          <w:cantSplit/>
          <w:jc w:val="center"/>
        </w:trPr>
        <w:tc>
          <w:tcPr>
            <w:tcW w:w="1581" w:type="dxa"/>
            <w:vAlign w:val="center"/>
          </w:tcPr>
          <w:p w:rsidR="000E0852" w:rsidRPr="00B70106" w:rsidRDefault="00A45DB8"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8"/>
              </w:rPr>
            </w:pPr>
            <w:r w:rsidRPr="00B70106">
              <w:rPr>
                <w:rFonts w:asciiTheme="minorHAnsi" w:eastAsia="MS Mincho" w:hAnsiTheme="minorHAnsi" w:cstheme="minorHAnsi"/>
                <w:b/>
                <w:i/>
                <w:sz w:val="28"/>
              </w:rPr>
              <w:t xml:space="preserve">Item </w:t>
            </w:r>
            <w:r w:rsidR="000E0852" w:rsidRPr="00B70106">
              <w:rPr>
                <w:rFonts w:asciiTheme="minorHAnsi" w:eastAsia="MS Mincho" w:hAnsiTheme="minorHAnsi" w:cstheme="minorHAnsi"/>
                <w:b/>
                <w:i/>
                <w:sz w:val="28"/>
              </w:rPr>
              <w:t>13</w:t>
            </w:r>
          </w:p>
        </w:tc>
        <w:tc>
          <w:tcPr>
            <w:tcW w:w="1582"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0"/>
              </w:rPr>
            </w:pPr>
          </w:p>
        </w:tc>
        <w:tc>
          <w:tcPr>
            <w:tcW w:w="2222"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i/>
                <w:sz w:val="20"/>
              </w:rPr>
            </w:pPr>
            <w:r w:rsidRPr="00B70106">
              <w:rPr>
                <w:rFonts w:asciiTheme="minorHAnsi" w:eastAsia="MS Mincho" w:hAnsiTheme="minorHAnsi" w:cstheme="minorHAnsi"/>
                <w:i/>
                <w:sz w:val="20"/>
              </w:rPr>
              <w:t>Radiocommunication Bureau</w:t>
            </w:r>
          </w:p>
        </w:tc>
        <w:tc>
          <w:tcPr>
            <w:tcW w:w="2430"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r w:rsidRPr="00B70106">
              <w:rPr>
                <w:rFonts w:asciiTheme="minorHAnsi" w:eastAsia="MS Mincho" w:hAnsiTheme="minorHAnsi" w:cstheme="minorHAnsi"/>
                <w:b/>
                <w:bCs/>
                <w:sz w:val="20"/>
              </w:rPr>
              <w:t xml:space="preserve">By 16 November 2020  </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color w:val="000000"/>
                <w:sz w:val="20"/>
              </w:rPr>
            </w:pPr>
            <w:r w:rsidRPr="00B70106">
              <w:rPr>
                <w:rFonts w:asciiTheme="minorHAnsi" w:eastAsia="MS Mincho" w:hAnsiTheme="minorHAnsi" w:cstheme="minorHAnsi"/>
                <w:bCs/>
                <w:color w:val="000000"/>
                <w:sz w:val="20"/>
              </w:rPr>
              <w:t>(Approximately</w:t>
            </w:r>
            <w:r w:rsidRPr="00B70106">
              <w:rPr>
                <w:rFonts w:asciiTheme="minorHAnsi" w:eastAsia="MS Mincho" w:hAnsiTheme="minorHAnsi" w:cstheme="minorHAnsi"/>
                <w:bCs/>
                <w:sz w:val="20"/>
              </w:rPr>
              <w:t xml:space="preserve"> November/December of current revision year)</w:t>
            </w:r>
          </w:p>
        </w:tc>
        <w:tc>
          <w:tcPr>
            <w:tcW w:w="3358"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sz w:val="20"/>
              </w:rPr>
            </w:pPr>
            <w:r w:rsidRPr="00B70106">
              <w:rPr>
                <w:rFonts w:asciiTheme="minorHAnsi" w:eastAsia="MS Mincho" w:hAnsiTheme="minorHAnsi" w:cstheme="minorHAnsi"/>
                <w:bCs/>
                <w:sz w:val="20"/>
              </w:rPr>
              <w:t xml:space="preserve">Submission by Counsellor for SG 5 of completed draft revision </w:t>
            </w:r>
            <w:r w:rsidRPr="00B70106">
              <w:rPr>
                <w:rFonts w:asciiTheme="minorHAnsi" w:hAnsiTheme="minorHAnsi" w:cstheme="minorHAnsi"/>
                <w:bCs/>
                <w:sz w:val="20"/>
                <w:lang w:eastAsia="ja-JP"/>
              </w:rPr>
              <w:t xml:space="preserve">3 </w:t>
            </w:r>
            <w:r w:rsidRPr="00B70106">
              <w:rPr>
                <w:rFonts w:asciiTheme="minorHAnsi" w:eastAsia="MS Mincho" w:hAnsiTheme="minorHAnsi" w:cstheme="minorHAnsi"/>
                <w:bCs/>
                <w:sz w:val="20"/>
              </w:rPr>
              <w:t>of Rec. ITU-R M.2012 (with all transposition references) to SG 5, based on currently anticipated SG 5 meeting schedule.</w:t>
            </w:r>
          </w:p>
        </w:tc>
        <w:tc>
          <w:tcPr>
            <w:tcW w:w="1787"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highlight w:val="yellow"/>
              </w:rPr>
            </w:pPr>
            <w:r w:rsidRPr="00B70106">
              <w:rPr>
                <w:rFonts w:asciiTheme="minorHAnsi" w:eastAsia="MS Mincho" w:hAnsiTheme="minorHAnsi" w:cstheme="minorHAnsi"/>
                <w:b/>
                <w:bCs/>
                <w:sz w:val="20"/>
                <w:highlight w:val="yellow"/>
              </w:rPr>
              <w:t xml:space="preserve">By </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highlight w:val="yellow"/>
              </w:rPr>
            </w:pPr>
            <w:r w:rsidRPr="00B70106">
              <w:rPr>
                <w:rFonts w:asciiTheme="minorHAnsi" w:eastAsia="MS Mincho" w:hAnsiTheme="minorHAnsi" w:cstheme="minorHAnsi"/>
                <w:b/>
                <w:bCs/>
                <w:sz w:val="20"/>
                <w:highlight w:val="yellow"/>
              </w:rPr>
              <w:t xml:space="preserve">16 November 2020  </w:t>
            </w:r>
          </w:p>
        </w:tc>
        <w:tc>
          <w:tcPr>
            <w:tcW w:w="1787" w:type="dxa"/>
            <w:vAlign w:val="center"/>
          </w:tcPr>
          <w:p w:rsidR="000E0852" w:rsidRPr="00726C41" w:rsidRDefault="00726C41"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i/>
                <w:sz w:val="22"/>
                <w:highlight w:val="cyan"/>
              </w:rPr>
            </w:pPr>
            <w:r w:rsidRPr="00726C41">
              <w:rPr>
                <w:rFonts w:asciiTheme="minorHAnsi" w:hAnsiTheme="minorHAnsi" w:cstheme="minorHAnsi"/>
                <w:i/>
                <w:noProof/>
                <w:color w:val="000000"/>
                <w:sz w:val="20"/>
                <w:lang w:eastAsia="ja-JP"/>
              </w:rPr>
              <mc:AlternateContent>
                <mc:Choice Requires="wps">
                  <w:drawing>
                    <wp:anchor distT="0" distB="0" distL="114300" distR="114300" simplePos="0" relativeHeight="251691008" behindDoc="0" locked="0" layoutInCell="1" allowOverlap="1" wp14:anchorId="21234BD6" wp14:editId="6221166C">
                      <wp:simplePos x="0" y="0"/>
                      <wp:positionH relativeFrom="column">
                        <wp:posOffset>-32385</wp:posOffset>
                      </wp:positionH>
                      <wp:positionV relativeFrom="paragraph">
                        <wp:posOffset>-26670</wp:posOffset>
                      </wp:positionV>
                      <wp:extent cx="1250950" cy="590550"/>
                      <wp:effectExtent l="19050" t="19050" r="25400" b="19050"/>
                      <wp:wrapNone/>
                      <wp:docPr id="7" name="Rectangle: Rounded Corners 7"/>
                      <wp:cNvGraphicFramePr/>
                      <a:graphic xmlns:a="http://schemas.openxmlformats.org/drawingml/2006/main">
                        <a:graphicData uri="http://schemas.microsoft.com/office/word/2010/wordprocessingShape">
                          <wps:wsp>
                            <wps:cNvSpPr/>
                            <wps:spPr>
                              <a:xfrm>
                                <a:off x="0" y="0"/>
                                <a:ext cx="1250950" cy="590550"/>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F977DB" id="Rectangle: Rounded Corners 7" o:spid="_x0000_s1026" style="position:absolute;margin-left:-2.55pt;margin-top:-2.1pt;width:98.5pt;height:4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" filled="f" strokecolor="#7030a0" strokeweight="2.25pt">
                      <v:stroke joinstyle="miter"/>
                    </v:roundrect>
                  </w:pict>
                </mc:Fallback>
              </mc:AlternateContent>
            </w:r>
            <w:r w:rsidR="000E0852" w:rsidRPr="00726C41">
              <w:rPr>
                <w:rFonts w:asciiTheme="minorHAnsi" w:eastAsia="MS Mincho" w:hAnsiTheme="minorHAnsi" w:cstheme="minorHAnsi"/>
                <w:b/>
                <w:bCs/>
                <w:i/>
                <w:sz w:val="22"/>
                <w:highlight w:val="cyan"/>
              </w:rPr>
              <w:t xml:space="preserve">By </w:t>
            </w:r>
          </w:p>
          <w:p w:rsidR="000E0852" w:rsidRPr="00B70106" w:rsidRDefault="00726C41"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bCs/>
                <w:sz w:val="20"/>
                <w:highlight w:val="yellow"/>
              </w:rPr>
            </w:pPr>
            <w:r>
              <w:rPr>
                <w:rFonts w:asciiTheme="minorHAnsi" w:eastAsia="MS Mincho" w:hAnsiTheme="minorHAnsi" w:cstheme="minorHAnsi"/>
                <w:b/>
                <w:bCs/>
                <w:i/>
                <w:sz w:val="22"/>
                <w:highlight w:val="cyan"/>
              </w:rPr>
              <w:t>~</w:t>
            </w:r>
            <w:r w:rsidR="000E0852" w:rsidRPr="00726C41">
              <w:rPr>
                <w:rFonts w:asciiTheme="minorHAnsi" w:eastAsia="MS Mincho" w:hAnsiTheme="minorHAnsi" w:cstheme="minorHAnsi"/>
                <w:b/>
                <w:bCs/>
                <w:i/>
                <w:sz w:val="22"/>
                <w:highlight w:val="cyan"/>
              </w:rPr>
              <w:t>21 November 2020</w:t>
            </w:r>
            <w:r w:rsidR="000E0852" w:rsidRPr="00B70106">
              <w:rPr>
                <w:rFonts w:asciiTheme="minorHAnsi" w:eastAsia="MS Mincho" w:hAnsiTheme="minorHAnsi" w:cstheme="minorHAnsi"/>
                <w:b/>
                <w:bCs/>
                <w:sz w:val="22"/>
                <w:highlight w:val="cyan"/>
              </w:rPr>
              <w:t xml:space="preserve">  </w:t>
            </w:r>
          </w:p>
        </w:tc>
      </w:tr>
      <w:tr w:rsidR="000E0852" w:rsidRPr="00B70106" w:rsidTr="0080070A">
        <w:trPr>
          <w:cantSplit/>
          <w:jc w:val="center"/>
        </w:trPr>
        <w:tc>
          <w:tcPr>
            <w:tcW w:w="1581" w:type="dxa"/>
            <w:vAlign w:val="center"/>
          </w:tcPr>
          <w:p w:rsidR="000E0852" w:rsidRPr="00B70106" w:rsidRDefault="00A45DB8"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8"/>
              </w:rPr>
            </w:pPr>
            <w:r w:rsidRPr="00B70106">
              <w:rPr>
                <w:rFonts w:asciiTheme="minorHAnsi" w:eastAsia="MS Mincho" w:hAnsiTheme="minorHAnsi" w:cstheme="minorHAnsi"/>
                <w:b/>
                <w:i/>
                <w:sz w:val="28"/>
              </w:rPr>
              <w:t xml:space="preserve">Item </w:t>
            </w:r>
            <w:r w:rsidR="000E0852" w:rsidRPr="00B70106">
              <w:rPr>
                <w:rFonts w:asciiTheme="minorHAnsi" w:eastAsia="MS Mincho" w:hAnsiTheme="minorHAnsi" w:cstheme="minorHAnsi"/>
                <w:b/>
                <w:i/>
                <w:sz w:val="28"/>
              </w:rPr>
              <w:t>14</w:t>
            </w:r>
          </w:p>
        </w:tc>
        <w:tc>
          <w:tcPr>
            <w:tcW w:w="1582"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
                <w:i/>
                <w:sz w:val="20"/>
              </w:rPr>
            </w:pPr>
          </w:p>
        </w:tc>
        <w:tc>
          <w:tcPr>
            <w:tcW w:w="2222"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Arial Unicode MS" w:hAnsiTheme="minorHAnsi" w:cstheme="minorHAnsi"/>
                <w:i/>
                <w:sz w:val="20"/>
              </w:rPr>
            </w:pPr>
            <w:r w:rsidRPr="00B70106">
              <w:rPr>
                <w:rFonts w:asciiTheme="minorHAnsi" w:eastAsia="MS Mincho" w:hAnsiTheme="minorHAnsi" w:cstheme="minorHAnsi"/>
                <w:i/>
                <w:sz w:val="20"/>
              </w:rPr>
              <w:t>Study Group 5</w:t>
            </w:r>
          </w:p>
        </w:tc>
        <w:tc>
          <w:tcPr>
            <w:tcW w:w="2430"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rPr>
            </w:pPr>
            <w:r w:rsidRPr="00B70106">
              <w:rPr>
                <w:rFonts w:asciiTheme="minorHAnsi" w:eastAsia="MS Mincho" w:hAnsiTheme="minorHAnsi" w:cstheme="minorHAnsi"/>
                <w:b/>
                <w:bCs/>
                <w:sz w:val="20"/>
              </w:rPr>
              <w:t>Anticipated to be</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color w:val="000000"/>
                <w:sz w:val="20"/>
              </w:rPr>
            </w:pPr>
            <w:r w:rsidRPr="00B70106">
              <w:rPr>
                <w:rFonts w:asciiTheme="minorHAnsi" w:eastAsia="MS Mincho" w:hAnsiTheme="minorHAnsi" w:cstheme="minorHAnsi"/>
                <w:b/>
                <w:bCs/>
                <w:sz w:val="20"/>
              </w:rPr>
              <w:t>23-24 November 2020</w:t>
            </w:r>
            <w:r w:rsidRPr="00B70106">
              <w:rPr>
                <w:rFonts w:asciiTheme="minorHAnsi" w:eastAsia="MS Mincho" w:hAnsiTheme="minorHAnsi" w:cstheme="minorHAnsi"/>
                <w:bCs/>
                <w:color w:val="000000"/>
                <w:sz w:val="20"/>
              </w:rPr>
              <w:t xml:space="preserve"> (Approximately</w:t>
            </w:r>
            <w:r w:rsidRPr="00B70106">
              <w:rPr>
                <w:rFonts w:asciiTheme="minorHAnsi" w:eastAsia="MS Mincho" w:hAnsiTheme="minorHAnsi" w:cstheme="minorHAnsi"/>
                <w:bCs/>
                <w:sz w:val="20"/>
              </w:rPr>
              <w:t xml:space="preserve"> November/December of current revision year)</w:t>
            </w:r>
          </w:p>
        </w:tc>
        <w:tc>
          <w:tcPr>
            <w:tcW w:w="3358"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sz w:val="20"/>
              </w:rPr>
            </w:pPr>
            <w:r w:rsidRPr="00B70106">
              <w:rPr>
                <w:rFonts w:asciiTheme="minorHAnsi" w:eastAsia="MS Mincho" w:hAnsiTheme="minorHAnsi" w:cstheme="minorHAnsi"/>
                <w:bCs/>
                <w:sz w:val="20"/>
              </w:rPr>
              <w:t>Study Group 5 considers adoption of the revision</w:t>
            </w:r>
            <w:r w:rsidRPr="00B70106">
              <w:rPr>
                <w:rFonts w:asciiTheme="minorHAnsi" w:hAnsiTheme="minorHAnsi" w:cstheme="minorHAnsi"/>
                <w:bCs/>
                <w:sz w:val="20"/>
                <w:lang w:eastAsia="ja-JP"/>
              </w:rPr>
              <w:t xml:space="preserve"> 3</w:t>
            </w:r>
            <w:r w:rsidRPr="00B70106">
              <w:rPr>
                <w:rFonts w:asciiTheme="minorHAnsi" w:eastAsia="MS Mincho" w:hAnsiTheme="minorHAnsi" w:cstheme="minorHAnsi"/>
                <w:bCs/>
                <w:sz w:val="20"/>
              </w:rPr>
              <w:t xml:space="preserve"> of Rec. ITU-R M.2012 for forwarding to Member States for approval.</w:t>
            </w:r>
          </w:p>
        </w:tc>
        <w:tc>
          <w:tcPr>
            <w:tcW w:w="1787"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highlight w:val="yellow"/>
              </w:rPr>
            </w:pPr>
            <w:r w:rsidRPr="00B70106">
              <w:rPr>
                <w:rFonts w:asciiTheme="minorHAnsi" w:eastAsia="MS Mincho" w:hAnsiTheme="minorHAnsi" w:cstheme="minorHAnsi"/>
                <w:b/>
                <w:bCs/>
                <w:sz w:val="20"/>
                <w:highlight w:val="yellow"/>
              </w:rPr>
              <w:t xml:space="preserve">Anticipated </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highlight w:val="yellow"/>
              </w:rPr>
            </w:pPr>
            <w:r w:rsidRPr="00B70106">
              <w:rPr>
                <w:rFonts w:asciiTheme="minorHAnsi" w:eastAsia="MS Mincho" w:hAnsiTheme="minorHAnsi" w:cstheme="minorHAnsi"/>
                <w:b/>
                <w:bCs/>
                <w:sz w:val="20"/>
                <w:highlight w:val="yellow"/>
              </w:rPr>
              <w:t>23-24 November 2020</w:t>
            </w:r>
          </w:p>
        </w:tc>
        <w:tc>
          <w:tcPr>
            <w:tcW w:w="1787" w:type="dxa"/>
            <w:vAlign w:val="center"/>
          </w:tcPr>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highlight w:val="yellow"/>
              </w:rPr>
            </w:pPr>
            <w:r w:rsidRPr="00B70106">
              <w:rPr>
                <w:rFonts w:asciiTheme="minorHAnsi" w:eastAsia="MS Mincho" w:hAnsiTheme="minorHAnsi" w:cstheme="minorHAnsi"/>
                <w:b/>
                <w:bCs/>
                <w:sz w:val="20"/>
                <w:highlight w:val="yellow"/>
              </w:rPr>
              <w:t xml:space="preserve">Anticipated </w:t>
            </w:r>
          </w:p>
          <w:p w:rsidR="000E0852" w:rsidRPr="00B70106" w:rsidRDefault="000E0852" w:rsidP="000E08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bCs/>
                <w:sz w:val="20"/>
                <w:highlight w:val="yellow"/>
              </w:rPr>
            </w:pPr>
            <w:r w:rsidRPr="00B70106">
              <w:rPr>
                <w:rFonts w:asciiTheme="minorHAnsi" w:eastAsia="MS Mincho" w:hAnsiTheme="minorHAnsi" w:cstheme="minorHAnsi"/>
                <w:b/>
                <w:bCs/>
                <w:sz w:val="20"/>
                <w:highlight w:val="yellow"/>
              </w:rPr>
              <w:t>23-24 November 2020</w:t>
            </w:r>
          </w:p>
        </w:tc>
      </w:tr>
    </w:tbl>
    <w:p w:rsidR="00C97F25" w:rsidRPr="00B70106" w:rsidRDefault="00C97F25">
      <w:pPr>
        <w:rPr>
          <w:rFonts w:asciiTheme="minorHAnsi" w:hAnsiTheme="minorHAnsi" w:cstheme="minorHAnsi"/>
        </w:rPr>
      </w:pPr>
    </w:p>
    <w:p w:rsidR="00773551" w:rsidRPr="00C451A4" w:rsidRDefault="00A63DA1" w:rsidP="00C451A4">
      <w:pPr>
        <w:tabs>
          <w:tab w:val="clear" w:pos="1134"/>
          <w:tab w:val="clear" w:pos="1871"/>
          <w:tab w:val="clear" w:pos="2268"/>
        </w:tabs>
        <w:overflowPunct/>
        <w:autoSpaceDE/>
        <w:autoSpaceDN/>
        <w:adjustRightInd/>
        <w:spacing w:before="0" w:line="259" w:lineRule="auto"/>
        <w:jc w:val="center"/>
        <w:textAlignment w:val="auto"/>
        <w:rPr>
          <w:rFonts w:asciiTheme="minorHAnsi" w:hAnsiTheme="minorHAnsi" w:cstheme="minorHAnsi"/>
          <w:b/>
          <w:sz w:val="20"/>
        </w:rPr>
      </w:pPr>
      <w:r w:rsidRPr="00B70106">
        <w:rPr>
          <w:rFonts w:asciiTheme="minorHAnsi" w:hAnsiTheme="minorHAnsi" w:cstheme="minorHAnsi"/>
        </w:rPr>
        <w:br w:type="page"/>
      </w:r>
      <w:r w:rsidR="00EA1992" w:rsidRPr="00C451A4">
        <w:rPr>
          <w:rFonts w:asciiTheme="minorHAnsi" w:hAnsiTheme="minorHAnsi" w:cstheme="minorHAnsi"/>
          <w:b/>
          <w:sz w:val="20"/>
        </w:rPr>
        <w:lastRenderedPageBreak/>
        <w:t xml:space="preserve">Calendar 1; </w:t>
      </w:r>
      <w:r w:rsidR="00773551" w:rsidRPr="00C451A4">
        <w:rPr>
          <w:rFonts w:asciiTheme="minorHAnsi" w:hAnsiTheme="minorHAnsi" w:cstheme="minorHAnsi"/>
          <w:b/>
          <w:sz w:val="20"/>
        </w:rPr>
        <w:t xml:space="preserve">Summary of Actions for </w:t>
      </w:r>
      <w:r w:rsidR="00B90CD4" w:rsidRPr="00C451A4">
        <w:rPr>
          <w:rFonts w:asciiTheme="minorHAnsi" w:hAnsiTheme="minorHAnsi" w:cstheme="minorHAnsi"/>
          <w:b/>
          <w:sz w:val="20"/>
        </w:rPr>
        <w:t xml:space="preserve">Completion of the First Release of Recommendation ITU-R </w:t>
      </w:r>
      <w:proofErr w:type="gramStart"/>
      <w:r w:rsidR="00B90CD4" w:rsidRPr="00C451A4">
        <w:rPr>
          <w:rFonts w:asciiTheme="minorHAnsi" w:hAnsiTheme="minorHAnsi" w:cstheme="minorHAnsi"/>
          <w:b/>
          <w:sz w:val="20"/>
        </w:rPr>
        <w:t>M.[</w:t>
      </w:r>
      <w:proofErr w:type="gramEnd"/>
      <w:r w:rsidR="00B90CD4" w:rsidRPr="00C451A4">
        <w:rPr>
          <w:rFonts w:asciiTheme="minorHAnsi" w:hAnsiTheme="minorHAnsi" w:cstheme="minorHAnsi"/>
          <w:b/>
          <w:sz w:val="20"/>
        </w:rPr>
        <w:t xml:space="preserve">IMT-2020.SPECS] </w:t>
      </w:r>
      <w:r w:rsidR="00773551" w:rsidRPr="00C451A4">
        <w:rPr>
          <w:rFonts w:asciiTheme="minorHAnsi" w:hAnsiTheme="minorHAnsi" w:cstheme="minorHAnsi"/>
          <w:b/>
          <w:sz w:val="20"/>
        </w:rPr>
        <w:t>Organized in a Calendar View</w:t>
      </w: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5"/>
        <w:gridCol w:w="1066"/>
        <w:gridCol w:w="104"/>
        <w:gridCol w:w="976"/>
        <w:gridCol w:w="14"/>
        <w:gridCol w:w="1156"/>
        <w:gridCol w:w="14"/>
        <w:gridCol w:w="976"/>
        <w:gridCol w:w="14"/>
        <w:gridCol w:w="1170"/>
        <w:gridCol w:w="990"/>
        <w:gridCol w:w="1260"/>
        <w:gridCol w:w="1170"/>
        <w:gridCol w:w="1260"/>
        <w:gridCol w:w="1350"/>
        <w:gridCol w:w="1620"/>
      </w:tblGrid>
      <w:tr w:rsidR="00773551" w:rsidRPr="00B70106" w:rsidTr="009B5C51">
        <w:trPr>
          <w:jc w:val="center"/>
        </w:trPr>
        <w:tc>
          <w:tcPr>
            <w:tcW w:w="14305" w:type="dxa"/>
            <w:gridSpan w:val="16"/>
            <w:vAlign w:val="center"/>
          </w:tcPr>
          <w:p w:rsidR="00773551" w:rsidRPr="00B70106" w:rsidRDefault="00773551" w:rsidP="00E910CB">
            <w:pPr>
              <w:pStyle w:val="Tablehead"/>
              <w:spacing w:before="0" w:after="0"/>
              <w:jc w:val="left"/>
              <w:rPr>
                <w:rFonts w:asciiTheme="minorHAnsi" w:hAnsiTheme="minorHAnsi" w:cstheme="minorHAnsi"/>
              </w:rPr>
            </w:pPr>
            <w:r w:rsidRPr="00B70106">
              <w:rPr>
                <w:rFonts w:asciiTheme="minorHAnsi" w:hAnsiTheme="minorHAnsi" w:cstheme="minorHAnsi"/>
                <w:color w:val="000000" w:themeColor="text1"/>
                <w:sz w:val="18"/>
              </w:rPr>
              <w:t>Part 1</w:t>
            </w:r>
            <w:r w:rsidRPr="00B70106">
              <w:rPr>
                <w:rFonts w:asciiTheme="minorHAnsi" w:hAnsiTheme="minorHAnsi" w:cstheme="minorHAnsi"/>
                <w:sz w:val="18"/>
              </w:rPr>
              <w:t xml:space="preserve">: </w:t>
            </w:r>
            <w:r w:rsidR="00E910CB">
              <w:rPr>
                <w:rFonts w:asciiTheme="minorHAnsi" w:hAnsiTheme="minorHAnsi" w:cstheme="minorHAnsi"/>
                <w:sz w:val="18"/>
              </w:rPr>
              <w:t xml:space="preserve">    </w:t>
            </w:r>
            <w:r w:rsidRPr="00B70106">
              <w:rPr>
                <w:rFonts w:asciiTheme="minorHAnsi" w:hAnsiTheme="minorHAnsi" w:cstheme="minorHAnsi"/>
                <w:sz w:val="18"/>
              </w:rPr>
              <w:t xml:space="preserve">Milestone Summary for </w:t>
            </w:r>
            <w:r w:rsidRPr="00B70106">
              <w:rPr>
                <w:rFonts w:asciiTheme="minorHAnsi" w:hAnsiTheme="minorHAnsi" w:cstheme="minorHAnsi"/>
                <w:i/>
                <w:sz w:val="18"/>
              </w:rPr>
              <w:t>ITU-R WP 5D and Radiocommunication Bureau (BR)</w:t>
            </w:r>
            <w:r w:rsidRPr="00B70106">
              <w:rPr>
                <w:rFonts w:asciiTheme="minorHAnsi" w:hAnsiTheme="minorHAnsi" w:cstheme="minorHAnsi"/>
                <w:sz w:val="18"/>
              </w:rPr>
              <w:t xml:space="preserve"> for </w:t>
            </w:r>
            <w:r w:rsidR="00F37C3A" w:rsidRPr="00B70106">
              <w:rPr>
                <w:rFonts w:asciiTheme="minorHAnsi" w:hAnsiTheme="minorHAnsi" w:cstheme="minorHAnsi"/>
                <w:sz w:val="18"/>
              </w:rPr>
              <w:t xml:space="preserve">First Release of Recommendation ITU-R </w:t>
            </w:r>
            <w:proofErr w:type="gramStart"/>
            <w:r w:rsidR="00F37C3A" w:rsidRPr="00B70106">
              <w:rPr>
                <w:rFonts w:asciiTheme="minorHAnsi" w:hAnsiTheme="minorHAnsi" w:cstheme="minorHAnsi"/>
                <w:sz w:val="18"/>
              </w:rPr>
              <w:t>M.[</w:t>
            </w:r>
            <w:proofErr w:type="gramEnd"/>
            <w:r w:rsidR="00F37C3A" w:rsidRPr="00B70106">
              <w:rPr>
                <w:rFonts w:asciiTheme="minorHAnsi" w:hAnsiTheme="minorHAnsi" w:cstheme="minorHAnsi"/>
                <w:sz w:val="18"/>
              </w:rPr>
              <w:t xml:space="preserve">IMT-2020.SPECS </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20"/>
              </w:rPr>
            </w:pPr>
          </w:p>
        </w:tc>
        <w:tc>
          <w:tcPr>
            <w:tcW w:w="117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WP 5D</w:t>
            </w:r>
          </w:p>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 xml:space="preserve"> #</w:t>
            </w:r>
            <w:r w:rsidRPr="00B70106">
              <w:rPr>
                <w:rFonts w:asciiTheme="minorHAnsi" w:hAnsiTheme="minorHAnsi" w:cstheme="minorHAnsi"/>
                <w:b/>
                <w:bCs/>
                <w:i/>
                <w:sz w:val="18"/>
                <w:szCs w:val="18"/>
                <w:lang w:eastAsia="ja-JP"/>
              </w:rPr>
              <w:t>32</w:t>
            </w:r>
          </w:p>
        </w:tc>
        <w:tc>
          <w:tcPr>
            <w:tcW w:w="117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WP 5D #</w:t>
            </w:r>
            <w:r w:rsidRPr="00B70106">
              <w:rPr>
                <w:rFonts w:asciiTheme="minorHAnsi" w:hAnsiTheme="minorHAnsi" w:cstheme="minorHAnsi"/>
                <w:b/>
                <w:bCs/>
                <w:i/>
                <w:sz w:val="18"/>
                <w:szCs w:val="18"/>
                <w:lang w:eastAsia="ja-JP"/>
              </w:rPr>
              <w:t>33</w:t>
            </w: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
                <w:bCs/>
                <w:i/>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WP 5D #</w:t>
            </w:r>
            <w:r w:rsidRPr="00B70106">
              <w:rPr>
                <w:rFonts w:asciiTheme="minorHAnsi" w:hAnsiTheme="minorHAnsi" w:cstheme="minorHAnsi"/>
                <w:b/>
                <w:bCs/>
                <w:i/>
                <w:sz w:val="18"/>
                <w:szCs w:val="18"/>
                <w:lang w:eastAsia="ja-JP"/>
              </w:rPr>
              <w:t>34</w:t>
            </w:r>
          </w:p>
        </w:tc>
        <w:tc>
          <w:tcPr>
            <w:tcW w:w="1260" w:type="dxa"/>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
                <w:bCs/>
                <w:i/>
                <w:sz w:val="18"/>
                <w:szCs w:val="18"/>
                <w:lang w:eastAsia="ja-JP"/>
              </w:rPr>
            </w:pPr>
            <w:r w:rsidRPr="00B70106">
              <w:rPr>
                <w:rFonts w:asciiTheme="minorHAnsi" w:hAnsiTheme="minorHAnsi" w:cstheme="minorHAnsi"/>
                <w:b/>
                <w:bCs/>
                <w:i/>
                <w:sz w:val="18"/>
                <w:szCs w:val="18"/>
              </w:rPr>
              <w:t>WP 5D #</w:t>
            </w:r>
            <w:r w:rsidRPr="00B70106">
              <w:rPr>
                <w:rFonts w:asciiTheme="minorHAnsi" w:hAnsiTheme="minorHAnsi" w:cstheme="minorHAnsi"/>
                <w:b/>
                <w:bCs/>
                <w:i/>
                <w:sz w:val="18"/>
                <w:szCs w:val="18"/>
                <w:lang w:eastAsia="ja-JP"/>
              </w:rPr>
              <w:t>35</w:t>
            </w:r>
          </w:p>
        </w:tc>
        <w:tc>
          <w:tcPr>
            <w:tcW w:w="1260" w:type="dxa"/>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1350" w:type="dxa"/>
            <w:vAlign w:val="center"/>
          </w:tcPr>
          <w:p w:rsidR="00E910CB" w:rsidRPr="00B70106" w:rsidRDefault="00726C41" w:rsidP="00E910CB">
            <w:pPr>
              <w:spacing w:before="0"/>
              <w:ind w:leftChars="-95" w:left="-228" w:rightChars="-45" w:right="-108" w:firstLineChars="114" w:firstLine="206"/>
              <w:jc w:val="center"/>
              <w:rPr>
                <w:rFonts w:asciiTheme="minorHAnsi" w:hAnsiTheme="minorHAnsi" w:cstheme="minorHAnsi"/>
                <w:b/>
                <w:bCs/>
                <w:i/>
                <w:sz w:val="18"/>
                <w:szCs w:val="18"/>
              </w:rPr>
            </w:pPr>
            <w:r>
              <w:rPr>
                <w:rFonts w:asciiTheme="minorHAnsi" w:hAnsiTheme="minorHAnsi" w:cstheme="minorHAnsi"/>
                <w:b/>
                <w:bCs/>
                <w:i/>
                <w:noProof/>
                <w:sz w:val="18"/>
                <w:szCs w:val="18"/>
              </w:rPr>
              <mc:AlternateContent>
                <mc:Choice Requires="wps">
                  <w:drawing>
                    <wp:anchor distT="0" distB="0" distL="114300" distR="114300" simplePos="0" relativeHeight="251682816" behindDoc="0" locked="0" layoutInCell="1" allowOverlap="1">
                      <wp:simplePos x="0" y="0"/>
                      <wp:positionH relativeFrom="column">
                        <wp:posOffset>63500</wp:posOffset>
                      </wp:positionH>
                      <wp:positionV relativeFrom="paragraph">
                        <wp:posOffset>248285</wp:posOffset>
                      </wp:positionV>
                      <wp:extent cx="641350" cy="184150"/>
                      <wp:effectExtent l="0" t="0" r="25400" b="25400"/>
                      <wp:wrapNone/>
                      <wp:docPr id="3" name="Rectangle: Rounded Corners 3"/>
                      <wp:cNvGraphicFramePr/>
                      <a:graphic xmlns:a="http://schemas.openxmlformats.org/drawingml/2006/main">
                        <a:graphicData uri="http://schemas.microsoft.com/office/word/2010/wordprocessingShape">
                          <wps:wsp>
                            <wps:cNvSpPr/>
                            <wps:spPr>
                              <a:xfrm>
                                <a:off x="0" y="0"/>
                                <a:ext cx="641350" cy="184150"/>
                              </a:xfrm>
                              <a:prstGeom prst="roundRect">
                                <a:avLst/>
                              </a:prstGeom>
                              <a:noFill/>
                              <a:ln w="2222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D3DB00" id="Rectangle: Rounded Corners 3" o:spid="_x0000_s1026" style="position:absolute;margin-left:5pt;margin-top:19.55pt;width:50.5pt;height:1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" filled="f" strokecolor="#7030a0" strokeweight="1.75pt">
                      <v:stroke joinstyle="miter"/>
                    </v:roundrect>
                  </w:pict>
                </mc:Fallback>
              </mc:AlternateContent>
            </w:r>
          </w:p>
        </w:tc>
        <w:tc>
          <w:tcPr>
            <w:tcW w:w="1620" w:type="dxa"/>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 xml:space="preserve">WP 5D </w:t>
            </w:r>
          </w:p>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w:t>
            </w:r>
            <w:r w:rsidRPr="00B70106">
              <w:rPr>
                <w:rFonts w:asciiTheme="minorHAnsi" w:hAnsiTheme="minorHAnsi" w:cstheme="minorHAnsi"/>
                <w:b/>
                <w:bCs/>
                <w:i/>
                <w:sz w:val="18"/>
                <w:szCs w:val="18"/>
                <w:lang w:eastAsia="ja-JP"/>
              </w:rPr>
              <w:t>36</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DATE</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18"/>
                <w:szCs w:val="18"/>
              </w:rPr>
            </w:pPr>
            <w:r w:rsidRPr="00B70106">
              <w:rPr>
                <w:rFonts w:asciiTheme="minorHAnsi" w:hAnsiTheme="minorHAnsi" w:cstheme="minorHAnsi"/>
                <w:bCs/>
                <w:sz w:val="18"/>
                <w:szCs w:val="18"/>
                <w:lang w:eastAsia="ja-JP"/>
              </w:rPr>
              <w:t>9-17</w:t>
            </w:r>
            <w:r w:rsidRPr="00B70106">
              <w:rPr>
                <w:rFonts w:asciiTheme="minorHAnsi" w:eastAsia="MS Mincho" w:hAnsiTheme="minorHAnsi" w:cstheme="minorHAnsi"/>
                <w:bCs/>
                <w:sz w:val="18"/>
                <w:szCs w:val="18"/>
              </w:rPr>
              <w:t xml:space="preserve"> </w:t>
            </w:r>
          </w:p>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18"/>
                <w:szCs w:val="18"/>
              </w:rPr>
            </w:pPr>
            <w:r w:rsidRPr="00B70106">
              <w:rPr>
                <w:rFonts w:asciiTheme="minorHAnsi" w:hAnsiTheme="minorHAnsi" w:cstheme="minorHAnsi"/>
                <w:bCs/>
                <w:sz w:val="18"/>
                <w:szCs w:val="18"/>
                <w:lang w:eastAsia="ja-JP"/>
              </w:rPr>
              <w:t>July</w:t>
            </w:r>
          </w:p>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18"/>
                <w:szCs w:val="18"/>
              </w:rPr>
            </w:pPr>
            <w:r w:rsidRPr="00B70106">
              <w:rPr>
                <w:rFonts w:asciiTheme="minorHAnsi" w:eastAsia="MS Mincho" w:hAnsiTheme="minorHAnsi" w:cstheme="minorHAnsi"/>
                <w:bCs/>
                <w:sz w:val="18"/>
                <w:szCs w:val="18"/>
              </w:rPr>
              <w:t>201</w:t>
            </w:r>
            <w:r w:rsidRPr="00B70106">
              <w:rPr>
                <w:rFonts w:asciiTheme="minorHAnsi" w:hAnsiTheme="minorHAnsi" w:cstheme="minorHAnsi"/>
                <w:bCs/>
                <w:sz w:val="18"/>
                <w:szCs w:val="18"/>
                <w:lang w:eastAsia="ja-JP"/>
              </w:rPr>
              <w:t>9</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18"/>
                <w:szCs w:val="18"/>
              </w:rPr>
            </w:pPr>
            <w:r w:rsidRPr="00B70106">
              <w:rPr>
                <w:rFonts w:asciiTheme="minorHAnsi" w:hAnsiTheme="minorHAnsi" w:cstheme="minorHAnsi"/>
                <w:bCs/>
                <w:sz w:val="18"/>
                <w:szCs w:val="18"/>
                <w:lang w:eastAsia="ja-JP"/>
              </w:rPr>
              <w:t>10-13</w:t>
            </w:r>
            <w:r w:rsidRPr="00B70106">
              <w:rPr>
                <w:rFonts w:asciiTheme="minorHAnsi" w:eastAsia="MS Mincho" w:hAnsiTheme="minorHAnsi" w:cstheme="minorHAnsi"/>
                <w:bCs/>
                <w:sz w:val="18"/>
                <w:szCs w:val="18"/>
              </w:rPr>
              <w:t xml:space="preserve"> </w:t>
            </w:r>
            <w:r w:rsidRPr="00B70106">
              <w:rPr>
                <w:rFonts w:asciiTheme="minorHAnsi" w:hAnsiTheme="minorHAnsi" w:cstheme="minorHAnsi"/>
                <w:bCs/>
                <w:sz w:val="18"/>
                <w:szCs w:val="18"/>
                <w:lang w:eastAsia="ja-JP"/>
              </w:rPr>
              <w:t>December</w:t>
            </w:r>
            <w:r w:rsidRPr="00B70106">
              <w:rPr>
                <w:rFonts w:asciiTheme="minorHAnsi" w:eastAsia="MS Mincho" w:hAnsiTheme="minorHAnsi" w:cstheme="minorHAnsi"/>
                <w:bCs/>
                <w:sz w:val="18"/>
                <w:szCs w:val="18"/>
              </w:rPr>
              <w:t xml:space="preserve"> 2019</w:t>
            </w: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Cs/>
                <w:sz w:val="18"/>
                <w:szCs w:val="18"/>
              </w:rPr>
            </w:pPr>
          </w:p>
        </w:tc>
        <w:tc>
          <w:tcPr>
            <w:tcW w:w="990" w:type="dxa"/>
            <w:vAlign w:val="center"/>
          </w:tcPr>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18"/>
                <w:szCs w:val="18"/>
              </w:rPr>
            </w:pPr>
            <w:r w:rsidRPr="00B70106">
              <w:rPr>
                <w:rFonts w:asciiTheme="minorHAnsi" w:hAnsiTheme="minorHAnsi" w:cstheme="minorHAnsi"/>
                <w:bCs/>
                <w:sz w:val="18"/>
                <w:szCs w:val="18"/>
                <w:lang w:eastAsia="ja-JP"/>
              </w:rPr>
              <w:t>19-26</w:t>
            </w:r>
          </w:p>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18"/>
                <w:szCs w:val="18"/>
                <w:lang w:eastAsia="ja-JP"/>
              </w:rPr>
            </w:pPr>
            <w:r w:rsidRPr="00B70106">
              <w:rPr>
                <w:rFonts w:asciiTheme="minorHAnsi" w:hAnsiTheme="minorHAnsi" w:cstheme="minorHAnsi"/>
                <w:bCs/>
                <w:sz w:val="18"/>
                <w:szCs w:val="18"/>
                <w:lang w:eastAsia="ja-JP"/>
              </w:rPr>
              <w:t>February</w:t>
            </w:r>
            <w:r w:rsidRPr="00B70106">
              <w:rPr>
                <w:rFonts w:asciiTheme="minorHAnsi" w:eastAsia="MS Mincho" w:hAnsiTheme="minorHAnsi" w:cstheme="minorHAnsi"/>
                <w:bCs/>
                <w:sz w:val="18"/>
                <w:szCs w:val="18"/>
              </w:rPr>
              <w:t xml:space="preserve"> 2020</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18"/>
                <w:szCs w:val="18"/>
                <w:lang w:eastAsia="ja-JP"/>
              </w:rPr>
            </w:pPr>
            <w:r w:rsidRPr="00B70106">
              <w:rPr>
                <w:rFonts w:asciiTheme="minorHAnsi" w:hAnsiTheme="minorHAnsi" w:cstheme="minorHAnsi"/>
                <w:bCs/>
                <w:sz w:val="18"/>
                <w:szCs w:val="18"/>
                <w:lang w:eastAsia="ja-JP"/>
              </w:rPr>
              <w:t xml:space="preserve">24 June – </w:t>
            </w:r>
          </w:p>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18"/>
                <w:szCs w:val="18"/>
              </w:rPr>
            </w:pPr>
            <w:r w:rsidRPr="00B70106">
              <w:rPr>
                <w:rFonts w:asciiTheme="minorHAnsi" w:hAnsiTheme="minorHAnsi" w:cstheme="minorHAnsi"/>
                <w:bCs/>
                <w:sz w:val="18"/>
                <w:szCs w:val="18"/>
                <w:lang w:eastAsia="ja-JP"/>
              </w:rPr>
              <w:t>1 July</w:t>
            </w:r>
            <w:r w:rsidRPr="00B70106">
              <w:rPr>
                <w:rFonts w:asciiTheme="minorHAnsi" w:eastAsia="MS Mincho" w:hAnsiTheme="minorHAnsi" w:cstheme="minorHAnsi"/>
                <w:bCs/>
                <w:sz w:val="18"/>
                <w:szCs w:val="18"/>
              </w:rPr>
              <w:t xml:space="preserve"> 2020</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350" w:type="dxa"/>
            <w:vAlign w:val="center"/>
          </w:tcPr>
          <w:p w:rsidR="00E910CB" w:rsidRPr="00726C41" w:rsidRDefault="00876CB7" w:rsidP="00E910CB">
            <w:pPr>
              <w:spacing w:before="0"/>
              <w:ind w:leftChars="-9" w:rightChars="-45" w:right="-108" w:hangingChars="12" w:hanging="22"/>
              <w:jc w:val="center"/>
              <w:rPr>
                <w:rFonts w:asciiTheme="minorHAnsi" w:hAnsiTheme="minorHAnsi" w:cstheme="minorHAnsi"/>
                <w:bCs/>
                <w:i/>
                <w:sz w:val="18"/>
                <w:szCs w:val="18"/>
                <w:highlight w:val="cyan"/>
                <w:lang w:eastAsia="ja-JP"/>
              </w:rPr>
            </w:pPr>
            <w:r>
              <w:rPr>
                <w:rFonts w:asciiTheme="minorHAnsi" w:hAnsiTheme="minorHAnsi" w:cstheme="minorHAnsi"/>
                <w:bCs/>
                <w:i/>
                <w:sz w:val="18"/>
                <w:szCs w:val="18"/>
                <w:highlight w:val="cyan"/>
                <w:lang w:eastAsia="ja-JP"/>
              </w:rPr>
              <w:t>~</w:t>
            </w:r>
            <w:r w:rsidR="00E910CB" w:rsidRPr="00726C41">
              <w:rPr>
                <w:rFonts w:asciiTheme="minorHAnsi" w:hAnsiTheme="minorHAnsi" w:cstheme="minorHAnsi"/>
                <w:bCs/>
                <w:i/>
                <w:sz w:val="18"/>
                <w:szCs w:val="18"/>
                <w:highlight w:val="cyan"/>
                <w:lang w:eastAsia="ja-JP"/>
              </w:rPr>
              <w:t xml:space="preserve">29 October </w:t>
            </w:r>
          </w:p>
          <w:p w:rsidR="00E910CB" w:rsidRPr="0057653A" w:rsidRDefault="00E910CB" w:rsidP="00E910CB">
            <w:pPr>
              <w:spacing w:before="0"/>
              <w:ind w:leftChars="-9" w:rightChars="-45" w:right="-108" w:hangingChars="12" w:hanging="22"/>
              <w:jc w:val="center"/>
              <w:rPr>
                <w:rFonts w:asciiTheme="minorHAnsi" w:hAnsiTheme="minorHAnsi" w:cstheme="minorHAnsi"/>
                <w:bCs/>
                <w:sz w:val="18"/>
                <w:szCs w:val="18"/>
                <w:highlight w:val="lightGray"/>
              </w:rPr>
            </w:pPr>
            <w:r w:rsidRPr="0057653A">
              <w:rPr>
                <w:rFonts w:asciiTheme="minorHAnsi" w:hAnsiTheme="minorHAnsi" w:cstheme="minorHAnsi"/>
                <w:bCs/>
                <w:sz w:val="18"/>
                <w:szCs w:val="18"/>
                <w:highlight w:val="lightGray"/>
                <w:lang w:eastAsia="ja-JP"/>
              </w:rPr>
              <w:t>25</w:t>
            </w:r>
            <w:r w:rsidRPr="0057653A">
              <w:rPr>
                <w:rFonts w:asciiTheme="minorHAnsi" w:hAnsiTheme="minorHAnsi" w:cstheme="minorHAnsi"/>
                <w:bCs/>
                <w:sz w:val="18"/>
                <w:szCs w:val="18"/>
                <w:highlight w:val="lightGray"/>
              </w:rPr>
              <w:t xml:space="preserve"> </w:t>
            </w:r>
            <w:r w:rsidRPr="0057653A">
              <w:rPr>
                <w:rFonts w:asciiTheme="minorHAnsi" w:hAnsiTheme="minorHAnsi" w:cstheme="minorHAnsi"/>
                <w:bCs/>
                <w:sz w:val="18"/>
                <w:szCs w:val="18"/>
                <w:highlight w:val="lightGray"/>
                <w:lang w:eastAsia="ja-JP"/>
              </w:rPr>
              <w:t>September</w:t>
            </w:r>
            <w:r w:rsidRPr="0057653A">
              <w:rPr>
                <w:rFonts w:asciiTheme="minorHAnsi" w:hAnsiTheme="minorHAnsi" w:cstheme="minorHAnsi"/>
                <w:bCs/>
                <w:sz w:val="18"/>
                <w:szCs w:val="18"/>
                <w:highlight w:val="lightGray"/>
              </w:rPr>
              <w:t xml:space="preserve"> </w:t>
            </w:r>
          </w:p>
          <w:p w:rsidR="00E910CB" w:rsidRPr="00B70106" w:rsidRDefault="00E910CB" w:rsidP="00E910CB">
            <w:pPr>
              <w:spacing w:before="0"/>
              <w:ind w:leftChars="-9" w:rightChars="-45" w:right="-108" w:hangingChars="12" w:hanging="22"/>
              <w:jc w:val="center"/>
              <w:rPr>
                <w:rFonts w:asciiTheme="minorHAnsi" w:hAnsiTheme="minorHAnsi" w:cstheme="minorHAnsi"/>
                <w:bCs/>
                <w:sz w:val="18"/>
                <w:szCs w:val="18"/>
              </w:rPr>
            </w:pPr>
            <w:r w:rsidRPr="0057653A">
              <w:rPr>
                <w:rFonts w:asciiTheme="minorHAnsi" w:hAnsiTheme="minorHAnsi" w:cstheme="minorHAnsi"/>
                <w:bCs/>
                <w:sz w:val="18"/>
                <w:szCs w:val="18"/>
              </w:rPr>
              <w:t>2020</w:t>
            </w:r>
          </w:p>
        </w:tc>
        <w:tc>
          <w:tcPr>
            <w:tcW w:w="1620" w:type="dxa"/>
            <w:vAlign w:val="center"/>
          </w:tcPr>
          <w:p w:rsidR="00E910CB" w:rsidRPr="00726C41" w:rsidRDefault="00726C41" w:rsidP="00E910CB">
            <w:pPr>
              <w:spacing w:before="0"/>
              <w:jc w:val="center"/>
              <w:rPr>
                <w:rFonts w:asciiTheme="minorHAnsi" w:hAnsiTheme="minorHAnsi" w:cstheme="minorHAnsi"/>
                <w:bCs/>
                <w:i/>
                <w:sz w:val="18"/>
                <w:szCs w:val="18"/>
                <w:highlight w:val="cyan"/>
                <w:lang w:eastAsia="ja-JP"/>
              </w:rPr>
            </w:pPr>
            <w:r>
              <w:rPr>
                <w:rFonts w:asciiTheme="minorHAnsi" w:hAnsiTheme="minorHAnsi" w:cstheme="minorHAnsi"/>
                <w:b/>
                <w:bCs/>
                <w:i/>
                <w:noProof/>
                <w:sz w:val="18"/>
                <w:szCs w:val="18"/>
              </w:rPr>
              <mc:AlternateContent>
                <mc:Choice Requires="wps">
                  <w:drawing>
                    <wp:anchor distT="0" distB="0" distL="114300" distR="114300" simplePos="0" relativeHeight="251684864" behindDoc="0" locked="0" layoutInCell="1" allowOverlap="1" wp14:anchorId="0BB2D6E2" wp14:editId="66EA5F16">
                      <wp:simplePos x="0" y="0"/>
                      <wp:positionH relativeFrom="column">
                        <wp:posOffset>-35560</wp:posOffset>
                      </wp:positionH>
                      <wp:positionV relativeFrom="paragraph">
                        <wp:posOffset>-27940</wp:posOffset>
                      </wp:positionV>
                      <wp:extent cx="984250" cy="190500"/>
                      <wp:effectExtent l="0" t="0" r="25400" b="19050"/>
                      <wp:wrapNone/>
                      <wp:docPr id="4" name="Rectangle: Rounded Corners 4"/>
                      <wp:cNvGraphicFramePr/>
                      <a:graphic xmlns:a="http://schemas.openxmlformats.org/drawingml/2006/main">
                        <a:graphicData uri="http://schemas.microsoft.com/office/word/2010/wordprocessingShape">
                          <wps:wsp>
                            <wps:cNvSpPr/>
                            <wps:spPr>
                              <a:xfrm>
                                <a:off x="0" y="0"/>
                                <a:ext cx="984250" cy="190500"/>
                              </a:xfrm>
                              <a:prstGeom prst="roundRect">
                                <a:avLst/>
                              </a:prstGeom>
                              <a:noFill/>
                              <a:ln w="2222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F7C7EF" id="Rectangle: Rounded Corners 4" o:spid="_x0000_s1026" style="position:absolute;margin-left:-2.8pt;margin-top:-2.2pt;width:77.5pt;height: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" filled="f" strokecolor="#7030a0" strokeweight="1.75pt">
                      <v:stroke joinstyle="miter"/>
                    </v:roundrect>
                  </w:pict>
                </mc:Fallback>
              </mc:AlternateContent>
            </w:r>
            <w:r>
              <w:rPr>
                <w:rFonts w:asciiTheme="minorHAnsi" w:hAnsiTheme="minorHAnsi" w:cstheme="minorHAnsi"/>
                <w:bCs/>
                <w:i/>
                <w:sz w:val="18"/>
                <w:szCs w:val="18"/>
                <w:highlight w:val="cyan"/>
                <w:lang w:eastAsia="ja-JP"/>
              </w:rPr>
              <w:t>~</w:t>
            </w:r>
            <w:r w:rsidR="00E910CB" w:rsidRPr="00726C41">
              <w:rPr>
                <w:rFonts w:asciiTheme="minorHAnsi" w:hAnsiTheme="minorHAnsi" w:cstheme="minorHAnsi"/>
                <w:bCs/>
                <w:i/>
                <w:sz w:val="18"/>
                <w:szCs w:val="18"/>
                <w:highlight w:val="cyan"/>
                <w:lang w:eastAsia="ja-JP"/>
              </w:rPr>
              <w:t xml:space="preserve">12-19 November </w:t>
            </w:r>
          </w:p>
          <w:p w:rsidR="00E910CB" w:rsidRPr="0057653A" w:rsidRDefault="00E910CB" w:rsidP="00E910CB">
            <w:pPr>
              <w:spacing w:before="0"/>
              <w:jc w:val="center"/>
              <w:rPr>
                <w:rFonts w:asciiTheme="minorHAnsi" w:eastAsia="MS Mincho" w:hAnsiTheme="minorHAnsi" w:cstheme="minorHAnsi"/>
                <w:bCs/>
                <w:sz w:val="18"/>
                <w:szCs w:val="18"/>
                <w:highlight w:val="lightGray"/>
              </w:rPr>
            </w:pPr>
            <w:r w:rsidRPr="0057653A">
              <w:rPr>
                <w:rFonts w:asciiTheme="minorHAnsi" w:hAnsiTheme="minorHAnsi" w:cstheme="minorHAnsi"/>
                <w:bCs/>
                <w:sz w:val="18"/>
                <w:szCs w:val="18"/>
                <w:highlight w:val="lightGray"/>
                <w:lang w:eastAsia="ja-JP"/>
              </w:rPr>
              <w:t>7-14</w:t>
            </w:r>
            <w:r w:rsidRPr="0057653A">
              <w:rPr>
                <w:rFonts w:asciiTheme="minorHAnsi" w:eastAsia="MS Mincho" w:hAnsiTheme="minorHAnsi" w:cstheme="minorHAnsi"/>
                <w:bCs/>
                <w:sz w:val="18"/>
                <w:szCs w:val="18"/>
                <w:highlight w:val="lightGray"/>
              </w:rPr>
              <w:t xml:space="preserve"> </w:t>
            </w:r>
            <w:r w:rsidRPr="0057653A">
              <w:rPr>
                <w:rFonts w:asciiTheme="minorHAnsi" w:hAnsiTheme="minorHAnsi" w:cstheme="minorHAnsi"/>
                <w:bCs/>
                <w:sz w:val="18"/>
                <w:szCs w:val="18"/>
                <w:highlight w:val="lightGray"/>
                <w:lang w:eastAsia="ja-JP"/>
              </w:rPr>
              <w:t>October</w:t>
            </w:r>
            <w:r w:rsidRPr="0057653A">
              <w:rPr>
                <w:rFonts w:asciiTheme="minorHAnsi" w:eastAsia="MS Mincho" w:hAnsiTheme="minorHAnsi" w:cstheme="minorHAnsi"/>
                <w:bCs/>
                <w:sz w:val="18"/>
                <w:szCs w:val="18"/>
                <w:highlight w:val="lightGray"/>
              </w:rPr>
              <w:t xml:space="preserve"> </w:t>
            </w:r>
          </w:p>
          <w:p w:rsidR="00E910CB" w:rsidRPr="00B70106" w:rsidRDefault="00E910CB" w:rsidP="00E910CB">
            <w:pPr>
              <w:spacing w:before="0"/>
              <w:jc w:val="center"/>
              <w:rPr>
                <w:rFonts w:asciiTheme="minorHAnsi" w:hAnsiTheme="minorHAnsi" w:cstheme="minorHAnsi"/>
                <w:bCs/>
                <w:sz w:val="18"/>
                <w:szCs w:val="18"/>
              </w:rPr>
            </w:pPr>
            <w:r w:rsidRPr="0057653A">
              <w:rPr>
                <w:rFonts w:asciiTheme="minorHAnsi" w:eastAsia="MS Mincho" w:hAnsiTheme="minorHAnsi" w:cstheme="minorHAnsi"/>
                <w:bCs/>
                <w:sz w:val="18"/>
                <w:szCs w:val="18"/>
              </w:rPr>
              <w:t>2020</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E910CB">
              <w:rPr>
                <w:rFonts w:asciiTheme="minorHAnsi" w:hAnsiTheme="minorHAnsi" w:cstheme="minorHAnsi"/>
                <w:b/>
                <w:bCs/>
                <w:sz w:val="18"/>
                <w:szCs w:val="18"/>
              </w:rPr>
              <w:t>Meeting Designator</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‘Y’</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‘Y+1’</w:t>
            </w: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Cs/>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‘Y+2A’</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‘Y+2B’</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350" w:type="dxa"/>
            <w:vAlign w:val="center"/>
          </w:tcPr>
          <w:p w:rsidR="00E910CB" w:rsidRPr="00B70106" w:rsidRDefault="00E910CB" w:rsidP="00E910CB">
            <w:pPr>
              <w:spacing w:before="0"/>
              <w:ind w:leftChars="-95" w:left="-228" w:rightChars="-45" w:right="-108" w:firstLineChars="114" w:firstLine="205"/>
              <w:jc w:val="center"/>
              <w:rPr>
                <w:rFonts w:asciiTheme="minorHAnsi" w:hAnsiTheme="minorHAnsi" w:cstheme="minorHAnsi"/>
                <w:bCs/>
                <w:sz w:val="18"/>
                <w:szCs w:val="18"/>
              </w:rPr>
            </w:pPr>
            <w:r w:rsidRPr="00B70106">
              <w:rPr>
                <w:rFonts w:asciiTheme="minorHAnsi" w:hAnsiTheme="minorHAnsi" w:cstheme="minorHAnsi"/>
                <w:bCs/>
                <w:sz w:val="18"/>
                <w:szCs w:val="18"/>
              </w:rPr>
              <w:t>-</w:t>
            </w: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IMT-2020 Process Step</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Complete </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Step 3</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Cs/>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Complete Step 4</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Complete Steps 5 -7</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Continue</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Step 8</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350" w:type="dxa"/>
            <w:vAlign w:val="center"/>
          </w:tcPr>
          <w:p w:rsidR="00E910CB" w:rsidRPr="00B70106" w:rsidRDefault="00E910CB" w:rsidP="00E910CB">
            <w:pPr>
              <w:spacing w:before="0"/>
              <w:ind w:leftChars="-95" w:left="-228" w:rightChars="-45" w:right="-108" w:firstLineChars="114" w:firstLine="205"/>
              <w:jc w:val="center"/>
              <w:rPr>
                <w:rFonts w:asciiTheme="minorHAnsi" w:hAnsiTheme="minorHAnsi" w:cstheme="minorHAnsi"/>
                <w:bCs/>
                <w:sz w:val="18"/>
                <w:szCs w:val="18"/>
              </w:rPr>
            </w:pPr>
            <w:r w:rsidRPr="00B70106">
              <w:rPr>
                <w:rFonts w:asciiTheme="minorHAnsi" w:hAnsiTheme="minorHAnsi" w:cstheme="minorHAnsi"/>
                <w:bCs/>
                <w:sz w:val="18"/>
                <w:szCs w:val="18"/>
              </w:rPr>
              <w:t>Continue Step 8</w:t>
            </w: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Complete Step 8</w:t>
            </w:r>
          </w:p>
        </w:tc>
      </w:tr>
      <w:tr w:rsidR="00E910CB" w:rsidRPr="00B70106" w:rsidTr="00E910CB">
        <w:trPr>
          <w:trHeight w:val="458"/>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TABLE 1</w:t>
            </w:r>
            <w:r w:rsidRPr="00B70106">
              <w:rPr>
                <w:rFonts w:asciiTheme="minorHAnsi" w:hAnsiTheme="minorHAnsi" w:cstheme="minorHAnsi"/>
                <w:b/>
                <w:bCs/>
                <w:sz w:val="18"/>
                <w:szCs w:val="18"/>
              </w:rPr>
              <w:br/>
              <w:t>ITEM #</w:t>
            </w:r>
          </w:p>
        </w:tc>
        <w:tc>
          <w:tcPr>
            <w:tcW w:w="117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3</w:t>
            </w:r>
          </w:p>
        </w:tc>
        <w:tc>
          <w:tcPr>
            <w:tcW w:w="117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
                <w:bCs/>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6</w:t>
            </w:r>
          </w:p>
        </w:tc>
        <w:tc>
          <w:tcPr>
            <w:tcW w:w="1260" w:type="dxa"/>
            <w:vAlign w:val="center"/>
          </w:tcPr>
          <w:p w:rsidR="00E910CB" w:rsidRPr="00B70106" w:rsidRDefault="00E910CB" w:rsidP="00E910CB">
            <w:pPr>
              <w:spacing w:before="0"/>
              <w:jc w:val="center"/>
              <w:rPr>
                <w:rFonts w:asciiTheme="minorHAnsi" w:hAnsiTheme="minorHAnsi" w:cstheme="minorHAnsi"/>
                <w:b/>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8 &amp; 9</w:t>
            </w:r>
          </w:p>
        </w:tc>
        <w:tc>
          <w:tcPr>
            <w:tcW w:w="1260" w:type="dxa"/>
            <w:vAlign w:val="center"/>
          </w:tcPr>
          <w:p w:rsidR="00E910CB" w:rsidRPr="00B70106" w:rsidRDefault="00E910CB" w:rsidP="00E910CB">
            <w:pPr>
              <w:spacing w:before="0"/>
              <w:jc w:val="center"/>
              <w:rPr>
                <w:rFonts w:asciiTheme="minorHAnsi" w:hAnsiTheme="minorHAnsi" w:cstheme="minorHAnsi"/>
                <w:b/>
                <w:bCs/>
                <w:sz w:val="18"/>
                <w:szCs w:val="18"/>
              </w:rPr>
            </w:pPr>
          </w:p>
        </w:tc>
        <w:tc>
          <w:tcPr>
            <w:tcW w:w="1350" w:type="dxa"/>
            <w:vAlign w:val="center"/>
          </w:tcPr>
          <w:p w:rsidR="00E910CB" w:rsidRPr="00B70106" w:rsidRDefault="00E910CB" w:rsidP="00E910CB">
            <w:pPr>
              <w:spacing w:before="0"/>
              <w:ind w:leftChars="-95" w:left="-228" w:rightChars="-45" w:right="-108" w:firstLineChars="114" w:firstLine="206"/>
              <w:jc w:val="center"/>
              <w:rPr>
                <w:rFonts w:asciiTheme="minorHAnsi" w:hAnsiTheme="minorHAnsi" w:cstheme="minorHAnsi"/>
                <w:b/>
                <w:bCs/>
                <w:sz w:val="18"/>
                <w:szCs w:val="18"/>
              </w:rPr>
            </w:pPr>
            <w:r w:rsidRPr="00B70106">
              <w:rPr>
                <w:rFonts w:asciiTheme="minorHAnsi" w:hAnsiTheme="minorHAnsi" w:cstheme="minorHAnsi"/>
                <w:b/>
                <w:bCs/>
                <w:sz w:val="18"/>
                <w:szCs w:val="18"/>
              </w:rPr>
              <w:t>9 &amp; 11</w:t>
            </w:r>
          </w:p>
        </w:tc>
        <w:tc>
          <w:tcPr>
            <w:tcW w:w="1620"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9 &amp; 12</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Key Deliverable</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Doc. IMT-2020/YYY</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Cs/>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Doc.  IMT-2020/ZZZ</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proofErr w:type="spellStart"/>
            <w:r w:rsidRPr="00B70106">
              <w:rPr>
                <w:rFonts w:asciiTheme="minorHAnsi" w:hAnsiTheme="minorHAnsi" w:cstheme="minorHAnsi"/>
                <w:bCs/>
                <w:sz w:val="18"/>
                <w:szCs w:val="18"/>
              </w:rPr>
              <w:t>Rpt</w:t>
            </w:r>
            <w:proofErr w:type="spellEnd"/>
            <w:r w:rsidRPr="00B70106">
              <w:rPr>
                <w:rFonts w:asciiTheme="minorHAnsi" w:hAnsiTheme="minorHAnsi" w:cstheme="minorHAnsi"/>
                <w:bCs/>
                <w:sz w:val="18"/>
                <w:szCs w:val="18"/>
              </w:rPr>
              <w:t xml:space="preserve"> </w:t>
            </w:r>
            <w:proofErr w:type="gramStart"/>
            <w:r w:rsidRPr="00B70106">
              <w:rPr>
                <w:rFonts w:asciiTheme="minorHAnsi" w:hAnsiTheme="minorHAnsi" w:cstheme="minorHAnsi"/>
                <w:bCs/>
                <w:sz w:val="18"/>
                <w:szCs w:val="18"/>
              </w:rPr>
              <w:t>M.[</w:t>
            </w:r>
            <w:proofErr w:type="gramEnd"/>
            <w:r w:rsidRPr="00B70106">
              <w:rPr>
                <w:rFonts w:asciiTheme="minorHAnsi" w:hAnsiTheme="minorHAnsi" w:cstheme="minorHAnsi"/>
                <w:bCs/>
                <w:sz w:val="18"/>
                <w:szCs w:val="18"/>
              </w:rPr>
              <w:t>IMT-2020. OUTCOME]</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350" w:type="dxa"/>
            <w:vAlign w:val="center"/>
          </w:tcPr>
          <w:p w:rsidR="00E910CB" w:rsidRPr="00B70106" w:rsidRDefault="00E910CB" w:rsidP="00E910CB">
            <w:pPr>
              <w:spacing w:before="0"/>
              <w:ind w:leftChars="-95" w:left="-228" w:rightChars="-45" w:right="-108" w:firstLineChars="114" w:firstLine="205"/>
              <w:jc w:val="center"/>
              <w:rPr>
                <w:rFonts w:asciiTheme="minorHAnsi" w:hAnsiTheme="minorHAnsi" w:cstheme="minorHAnsi"/>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Rec ITU-R </w:t>
            </w:r>
            <w:proofErr w:type="gramStart"/>
            <w:r w:rsidRPr="00B70106">
              <w:rPr>
                <w:rFonts w:asciiTheme="minorHAnsi" w:hAnsiTheme="minorHAnsi" w:cstheme="minorHAnsi"/>
                <w:bCs/>
                <w:sz w:val="18"/>
                <w:szCs w:val="18"/>
              </w:rPr>
              <w:t>M.[</w:t>
            </w:r>
            <w:proofErr w:type="gramEnd"/>
            <w:r w:rsidRPr="00B70106">
              <w:rPr>
                <w:rFonts w:asciiTheme="minorHAnsi" w:hAnsiTheme="minorHAnsi" w:cstheme="minorHAnsi"/>
                <w:bCs/>
                <w:sz w:val="18"/>
                <w:szCs w:val="18"/>
              </w:rPr>
              <w:t>IMT-2020.SPECS]</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Action by Entity</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WP 5D</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WP 5D</w:t>
            </w:r>
          </w:p>
        </w:tc>
        <w:tc>
          <w:tcPr>
            <w:tcW w:w="1170" w:type="dxa"/>
            <w:vAlign w:val="center"/>
          </w:tcPr>
          <w:p w:rsidR="00E910CB" w:rsidRPr="00B70106" w:rsidRDefault="00E910CB" w:rsidP="00E910CB">
            <w:pPr>
              <w:tabs>
                <w:tab w:val="clear" w:pos="1134"/>
                <w:tab w:val="left" w:pos="1019"/>
              </w:tabs>
              <w:spacing w:before="0"/>
              <w:jc w:val="center"/>
              <w:rPr>
                <w:rFonts w:asciiTheme="minorHAnsi" w:hAnsiTheme="minorHAnsi" w:cstheme="minorHAnsi"/>
                <w:bCs/>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WP 5D</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WP 5D</w:t>
            </w: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350" w:type="dxa"/>
            <w:vAlign w:val="center"/>
          </w:tcPr>
          <w:p w:rsidR="00E910CB" w:rsidRPr="00B70106" w:rsidRDefault="00E910CB" w:rsidP="00E910CB">
            <w:pPr>
              <w:spacing w:before="0"/>
              <w:ind w:leftChars="-95" w:left="-228" w:rightChars="-45" w:right="-108" w:firstLineChars="114" w:firstLine="205"/>
              <w:jc w:val="center"/>
              <w:rPr>
                <w:rFonts w:asciiTheme="minorHAnsi" w:hAnsiTheme="minorHAnsi" w:cstheme="minorHAnsi"/>
                <w:bCs/>
                <w:sz w:val="18"/>
                <w:szCs w:val="18"/>
              </w:rPr>
            </w:pPr>
            <w:r w:rsidRPr="00B70106">
              <w:rPr>
                <w:rFonts w:asciiTheme="minorHAnsi" w:hAnsiTheme="minorHAnsi" w:cstheme="minorHAnsi"/>
                <w:bCs/>
                <w:sz w:val="18"/>
                <w:szCs w:val="18"/>
              </w:rPr>
              <w:t>BR</w:t>
            </w: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WP 5D</w:t>
            </w:r>
          </w:p>
        </w:tc>
      </w:tr>
      <w:tr w:rsidR="00E90664" w:rsidRPr="00B70106" w:rsidTr="009B5C51">
        <w:trPr>
          <w:jc w:val="center"/>
        </w:trPr>
        <w:tc>
          <w:tcPr>
            <w:tcW w:w="14305" w:type="dxa"/>
            <w:gridSpan w:val="16"/>
            <w:vAlign w:val="center"/>
          </w:tcPr>
          <w:p w:rsidR="00E90664" w:rsidRPr="00B70106" w:rsidRDefault="00E90664" w:rsidP="00E910CB">
            <w:pPr>
              <w:pStyle w:val="Tablehead"/>
              <w:spacing w:before="0" w:after="0"/>
              <w:jc w:val="left"/>
              <w:rPr>
                <w:rFonts w:asciiTheme="minorHAnsi" w:hAnsiTheme="minorHAnsi" w:cstheme="minorHAnsi"/>
              </w:rPr>
            </w:pPr>
            <w:r w:rsidRPr="00B70106">
              <w:rPr>
                <w:rFonts w:asciiTheme="minorHAnsi" w:hAnsiTheme="minorHAnsi" w:cstheme="minorHAnsi"/>
                <w:sz w:val="18"/>
              </w:rPr>
              <w:t xml:space="preserve">Part 2: </w:t>
            </w:r>
            <w:r w:rsidR="00E910CB">
              <w:rPr>
                <w:rFonts w:asciiTheme="minorHAnsi" w:hAnsiTheme="minorHAnsi" w:cstheme="minorHAnsi"/>
                <w:sz w:val="18"/>
              </w:rPr>
              <w:t xml:space="preserve">    </w:t>
            </w:r>
            <w:r w:rsidRPr="00B70106">
              <w:rPr>
                <w:rFonts w:asciiTheme="minorHAnsi" w:hAnsiTheme="minorHAnsi" w:cstheme="minorHAnsi"/>
                <w:sz w:val="18"/>
              </w:rPr>
              <w:t xml:space="preserve">Milestone Summary for </w:t>
            </w:r>
            <w:r w:rsidR="00F21A1B" w:rsidRPr="00B70106">
              <w:rPr>
                <w:rFonts w:asciiTheme="minorHAnsi" w:hAnsiTheme="minorHAnsi" w:cstheme="minorHAnsi"/>
                <w:sz w:val="18"/>
              </w:rPr>
              <w:t xml:space="preserve">RIT/SRIT Proponents, </w:t>
            </w:r>
            <w:r w:rsidRPr="00B70106">
              <w:rPr>
                <w:rFonts w:asciiTheme="minorHAnsi" w:hAnsiTheme="minorHAnsi" w:cstheme="minorHAnsi"/>
                <w:sz w:val="18"/>
              </w:rPr>
              <w:t>CGS Proponents</w:t>
            </w:r>
            <w:r w:rsidR="00F21A1B" w:rsidRPr="00B70106">
              <w:rPr>
                <w:rFonts w:asciiTheme="minorHAnsi" w:hAnsiTheme="minorHAnsi" w:cstheme="minorHAnsi"/>
                <w:sz w:val="18"/>
              </w:rPr>
              <w:t xml:space="preserve">, </w:t>
            </w:r>
            <w:r w:rsidRPr="00B70106">
              <w:rPr>
                <w:rFonts w:asciiTheme="minorHAnsi" w:hAnsiTheme="minorHAnsi" w:cstheme="minorHAnsi"/>
                <w:sz w:val="18"/>
              </w:rPr>
              <w:t>Transposing Organizations</w:t>
            </w:r>
            <w:r w:rsidR="00F37C3A" w:rsidRPr="00B70106">
              <w:rPr>
                <w:rFonts w:asciiTheme="minorHAnsi" w:hAnsiTheme="minorHAnsi" w:cstheme="minorHAnsi"/>
                <w:sz w:val="18"/>
              </w:rPr>
              <w:t xml:space="preserve"> &amp; </w:t>
            </w:r>
            <w:r w:rsidR="00F21A1B" w:rsidRPr="00B70106">
              <w:rPr>
                <w:rFonts w:asciiTheme="minorHAnsi" w:hAnsiTheme="minorHAnsi" w:cstheme="minorHAnsi"/>
                <w:sz w:val="18"/>
              </w:rPr>
              <w:t>IEGs</w:t>
            </w:r>
            <w:r w:rsidR="00F37C3A" w:rsidRPr="00B70106">
              <w:rPr>
                <w:rFonts w:asciiTheme="minorHAnsi" w:hAnsiTheme="minorHAnsi" w:cstheme="minorHAnsi"/>
                <w:sz w:val="18"/>
              </w:rPr>
              <w:t xml:space="preserve"> </w:t>
            </w:r>
            <w:r w:rsidR="00F21A1B" w:rsidRPr="00B70106">
              <w:rPr>
                <w:rFonts w:asciiTheme="minorHAnsi" w:hAnsiTheme="minorHAnsi" w:cstheme="minorHAnsi"/>
                <w:sz w:val="18"/>
              </w:rPr>
              <w:t xml:space="preserve">for </w:t>
            </w:r>
            <w:r w:rsidR="00F37C3A" w:rsidRPr="00B70106">
              <w:rPr>
                <w:rFonts w:asciiTheme="minorHAnsi" w:hAnsiTheme="minorHAnsi" w:cstheme="minorHAnsi"/>
                <w:sz w:val="18"/>
              </w:rPr>
              <w:t xml:space="preserve">First Release of Recommendation ITU-R </w:t>
            </w:r>
            <w:proofErr w:type="gramStart"/>
            <w:r w:rsidR="00F37C3A" w:rsidRPr="00B70106">
              <w:rPr>
                <w:rFonts w:asciiTheme="minorHAnsi" w:hAnsiTheme="minorHAnsi" w:cstheme="minorHAnsi"/>
                <w:sz w:val="18"/>
              </w:rPr>
              <w:t>M.[</w:t>
            </w:r>
            <w:proofErr w:type="gramEnd"/>
            <w:r w:rsidR="00F37C3A" w:rsidRPr="00B70106">
              <w:rPr>
                <w:rFonts w:asciiTheme="minorHAnsi" w:hAnsiTheme="minorHAnsi" w:cstheme="minorHAnsi"/>
                <w:sz w:val="18"/>
              </w:rPr>
              <w:t>IMT-2020.SPECS</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 xml:space="preserve">WP 5D </w:t>
            </w:r>
          </w:p>
          <w:p w:rsidR="00E910CB" w:rsidRPr="00B70106" w:rsidRDefault="00E910CB" w:rsidP="00E910CB">
            <w:pPr>
              <w:spacing w:before="0"/>
              <w:jc w:val="center"/>
              <w:rPr>
                <w:rFonts w:asciiTheme="minorHAnsi" w:hAnsiTheme="minorHAnsi" w:cstheme="minorHAnsi"/>
                <w:b/>
                <w:bCs/>
                <w:i/>
                <w:sz w:val="18"/>
                <w:szCs w:val="18"/>
                <w:lang w:eastAsia="ja-JP"/>
              </w:rPr>
            </w:pPr>
            <w:r w:rsidRPr="00B70106">
              <w:rPr>
                <w:rFonts w:asciiTheme="minorHAnsi" w:hAnsiTheme="minorHAnsi" w:cstheme="minorHAnsi"/>
                <w:b/>
                <w:bCs/>
                <w:i/>
                <w:sz w:val="18"/>
                <w:szCs w:val="18"/>
              </w:rPr>
              <w:t>#</w:t>
            </w:r>
            <w:r w:rsidRPr="00B70106">
              <w:rPr>
                <w:rFonts w:asciiTheme="minorHAnsi" w:hAnsiTheme="minorHAnsi" w:cstheme="minorHAnsi"/>
                <w:b/>
                <w:bCs/>
                <w:i/>
                <w:sz w:val="18"/>
                <w:szCs w:val="18"/>
                <w:lang w:eastAsia="ja-JP"/>
              </w:rPr>
              <w:t>32</w:t>
            </w:r>
          </w:p>
        </w:tc>
        <w:tc>
          <w:tcPr>
            <w:tcW w:w="1170" w:type="dxa"/>
            <w:gridSpan w:val="2"/>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i/>
                <w:sz w:val="18"/>
                <w:szCs w:val="18"/>
                <w:lang w:eastAsia="ja-JP"/>
              </w:rPr>
            </w:pPr>
            <w:r w:rsidRPr="00B70106">
              <w:rPr>
                <w:rFonts w:asciiTheme="minorHAnsi" w:hAnsiTheme="minorHAnsi" w:cstheme="minorHAnsi"/>
                <w:b/>
                <w:bCs/>
                <w:i/>
                <w:sz w:val="18"/>
                <w:szCs w:val="18"/>
              </w:rPr>
              <w:t>WP 5D #</w:t>
            </w:r>
            <w:r w:rsidRPr="00B70106">
              <w:rPr>
                <w:rFonts w:asciiTheme="minorHAnsi" w:hAnsiTheme="minorHAnsi" w:cstheme="minorHAnsi"/>
                <w:b/>
                <w:bCs/>
                <w:i/>
                <w:sz w:val="18"/>
                <w:szCs w:val="18"/>
                <w:lang w:eastAsia="ja-JP"/>
              </w:rPr>
              <w:t>33</w:t>
            </w:r>
          </w:p>
        </w:tc>
        <w:tc>
          <w:tcPr>
            <w:tcW w:w="1170" w:type="dxa"/>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990" w:type="dxa"/>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WP 5D #</w:t>
            </w:r>
            <w:r w:rsidRPr="00B70106">
              <w:rPr>
                <w:rFonts w:asciiTheme="minorHAnsi" w:hAnsiTheme="minorHAnsi" w:cstheme="minorHAnsi"/>
                <w:b/>
                <w:bCs/>
                <w:i/>
                <w:sz w:val="18"/>
                <w:szCs w:val="18"/>
                <w:lang w:eastAsia="ja-JP"/>
              </w:rPr>
              <w:t>34</w:t>
            </w:r>
          </w:p>
        </w:tc>
        <w:tc>
          <w:tcPr>
            <w:tcW w:w="1260" w:type="dxa"/>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
                <w:bCs/>
                <w:i/>
                <w:sz w:val="18"/>
                <w:szCs w:val="18"/>
                <w:lang w:eastAsia="ja-JP"/>
              </w:rPr>
            </w:pPr>
            <w:r w:rsidRPr="00B70106">
              <w:rPr>
                <w:rFonts w:asciiTheme="minorHAnsi" w:hAnsiTheme="minorHAnsi" w:cstheme="minorHAnsi"/>
                <w:b/>
                <w:bCs/>
                <w:i/>
                <w:sz w:val="18"/>
                <w:szCs w:val="18"/>
              </w:rPr>
              <w:t>WP 5D #</w:t>
            </w:r>
            <w:r w:rsidRPr="00B70106">
              <w:rPr>
                <w:rFonts w:asciiTheme="minorHAnsi" w:hAnsiTheme="minorHAnsi" w:cstheme="minorHAnsi"/>
                <w:b/>
                <w:bCs/>
                <w:i/>
                <w:sz w:val="18"/>
                <w:szCs w:val="18"/>
                <w:lang w:eastAsia="ja-JP"/>
              </w:rPr>
              <w:t>35</w:t>
            </w:r>
          </w:p>
        </w:tc>
        <w:tc>
          <w:tcPr>
            <w:tcW w:w="1260" w:type="dxa"/>
            <w:vAlign w:val="center"/>
          </w:tcPr>
          <w:p w:rsidR="00E910CB" w:rsidRPr="00B70106" w:rsidRDefault="00876CB7" w:rsidP="00E910CB">
            <w:pPr>
              <w:spacing w:before="0"/>
              <w:jc w:val="center"/>
              <w:rPr>
                <w:rFonts w:asciiTheme="minorHAnsi" w:hAnsiTheme="minorHAnsi" w:cstheme="minorHAnsi"/>
                <w:b/>
                <w:bCs/>
                <w:i/>
                <w:sz w:val="18"/>
                <w:szCs w:val="18"/>
              </w:rPr>
            </w:pPr>
            <w:r>
              <w:rPr>
                <w:rFonts w:asciiTheme="minorHAnsi" w:hAnsiTheme="minorHAnsi" w:cstheme="minorHAnsi"/>
                <w:b/>
                <w:bCs/>
                <w:i/>
                <w:noProof/>
                <w:sz w:val="18"/>
                <w:szCs w:val="18"/>
              </w:rPr>
              <mc:AlternateContent>
                <mc:Choice Requires="wps">
                  <w:drawing>
                    <wp:anchor distT="0" distB="0" distL="114300" distR="114300" simplePos="0" relativeHeight="251686912" behindDoc="0" locked="0" layoutInCell="1" allowOverlap="1" wp14:anchorId="67086DAB" wp14:editId="496433A1">
                      <wp:simplePos x="0" y="0"/>
                      <wp:positionH relativeFrom="column">
                        <wp:posOffset>8890</wp:posOffset>
                      </wp:positionH>
                      <wp:positionV relativeFrom="paragraph">
                        <wp:posOffset>264160</wp:posOffset>
                      </wp:positionV>
                      <wp:extent cx="666750" cy="165100"/>
                      <wp:effectExtent l="0" t="0" r="19050" b="25400"/>
                      <wp:wrapNone/>
                      <wp:docPr id="5" name="Rectangle: Rounded Corners 5"/>
                      <wp:cNvGraphicFramePr/>
                      <a:graphic xmlns:a="http://schemas.openxmlformats.org/drawingml/2006/main">
                        <a:graphicData uri="http://schemas.microsoft.com/office/word/2010/wordprocessingShape">
                          <wps:wsp>
                            <wps:cNvSpPr/>
                            <wps:spPr>
                              <a:xfrm>
                                <a:off x="0" y="0"/>
                                <a:ext cx="666750" cy="165100"/>
                              </a:xfrm>
                              <a:prstGeom prst="roundRect">
                                <a:avLst/>
                              </a:prstGeom>
                              <a:noFill/>
                              <a:ln w="2222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CF4313" id="Rectangle: Rounded Corners 5" o:spid="_x0000_s1026" style="position:absolute;margin-left:.7pt;margin-top:20.8pt;width:52.5pt;height:1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" filled="f" strokecolor="#7030a0" strokeweight="1.75pt">
                      <v:stroke joinstyle="miter"/>
                    </v:roundrect>
                  </w:pict>
                </mc:Fallback>
              </mc:AlternateContent>
            </w:r>
          </w:p>
        </w:tc>
        <w:tc>
          <w:tcPr>
            <w:tcW w:w="1350" w:type="dxa"/>
            <w:vAlign w:val="center"/>
          </w:tcPr>
          <w:p w:rsidR="00E910CB" w:rsidRPr="00B70106" w:rsidRDefault="00E910CB" w:rsidP="00E910CB">
            <w:pPr>
              <w:spacing w:before="0"/>
              <w:jc w:val="center"/>
              <w:rPr>
                <w:rFonts w:asciiTheme="minorHAnsi" w:hAnsiTheme="minorHAnsi" w:cstheme="minorHAnsi"/>
                <w:b/>
                <w:bCs/>
                <w:i/>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 xml:space="preserve">WP 5D </w:t>
            </w:r>
          </w:p>
          <w:p w:rsidR="00E910CB" w:rsidRPr="00B70106" w:rsidRDefault="00E910CB" w:rsidP="00E910CB">
            <w:pPr>
              <w:spacing w:before="0"/>
              <w:jc w:val="center"/>
              <w:rPr>
                <w:rFonts w:asciiTheme="minorHAnsi" w:hAnsiTheme="minorHAnsi" w:cstheme="minorHAnsi"/>
                <w:b/>
                <w:bCs/>
                <w:i/>
                <w:sz w:val="18"/>
                <w:szCs w:val="18"/>
              </w:rPr>
            </w:pPr>
            <w:r w:rsidRPr="00B70106">
              <w:rPr>
                <w:rFonts w:asciiTheme="minorHAnsi" w:hAnsiTheme="minorHAnsi" w:cstheme="minorHAnsi"/>
                <w:b/>
                <w:bCs/>
                <w:i/>
                <w:sz w:val="18"/>
                <w:szCs w:val="18"/>
              </w:rPr>
              <w:t>#</w:t>
            </w:r>
            <w:r w:rsidRPr="00B70106">
              <w:rPr>
                <w:rFonts w:asciiTheme="minorHAnsi" w:hAnsiTheme="minorHAnsi" w:cstheme="minorHAnsi"/>
                <w:b/>
                <w:bCs/>
                <w:i/>
                <w:sz w:val="18"/>
                <w:szCs w:val="18"/>
                <w:lang w:eastAsia="ja-JP"/>
              </w:rPr>
              <w:t>36</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Deadline</w:t>
            </w:r>
          </w:p>
        </w:tc>
        <w:tc>
          <w:tcPr>
            <w:tcW w:w="1170" w:type="dxa"/>
            <w:gridSpan w:val="2"/>
            <w:vAlign w:val="center"/>
          </w:tcPr>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Cs/>
                <w:sz w:val="18"/>
                <w:szCs w:val="18"/>
              </w:rPr>
            </w:pPr>
            <w:r w:rsidRPr="00B70106">
              <w:rPr>
                <w:rFonts w:asciiTheme="minorHAnsi" w:hAnsiTheme="minorHAnsi" w:cstheme="minorHAnsi"/>
                <w:bCs/>
                <w:sz w:val="18"/>
                <w:szCs w:val="18"/>
                <w:lang w:eastAsia="ja-JP"/>
              </w:rPr>
              <w:t>2 July</w:t>
            </w:r>
            <w:r w:rsidRPr="00B70106">
              <w:rPr>
                <w:rFonts w:asciiTheme="minorHAnsi" w:eastAsia="MS Mincho" w:hAnsiTheme="minorHAnsi" w:cstheme="minorHAnsi"/>
                <w:bCs/>
                <w:sz w:val="18"/>
                <w:szCs w:val="18"/>
              </w:rPr>
              <w:t xml:space="preserve"> </w:t>
            </w:r>
          </w:p>
          <w:p w:rsidR="00E910CB" w:rsidRPr="00B70106" w:rsidRDefault="00E910CB" w:rsidP="00E910C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hAnsiTheme="minorHAnsi" w:cstheme="minorHAnsi"/>
                <w:bCs/>
                <w:sz w:val="18"/>
                <w:szCs w:val="18"/>
              </w:rPr>
            </w:pPr>
            <w:r w:rsidRPr="00B70106">
              <w:rPr>
                <w:rFonts w:asciiTheme="minorHAnsi" w:eastAsia="MS Mincho" w:hAnsiTheme="minorHAnsi" w:cstheme="minorHAnsi"/>
                <w:bCs/>
                <w:sz w:val="18"/>
                <w:szCs w:val="18"/>
              </w:rPr>
              <w:t>201</w:t>
            </w:r>
            <w:r w:rsidRPr="00B70106">
              <w:rPr>
                <w:rFonts w:asciiTheme="minorHAnsi" w:hAnsiTheme="minorHAnsi" w:cstheme="minorHAnsi"/>
                <w:bCs/>
                <w:sz w:val="18"/>
                <w:szCs w:val="18"/>
                <w:lang w:eastAsia="ja-JP"/>
              </w:rPr>
              <w:t>9</w:t>
            </w: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lang w:eastAsia="ja-JP"/>
              </w:rPr>
            </w:pPr>
            <w:r w:rsidRPr="00B70106">
              <w:rPr>
                <w:rFonts w:asciiTheme="minorHAnsi" w:hAnsiTheme="minorHAnsi" w:cstheme="minorHAnsi"/>
                <w:bCs/>
                <w:sz w:val="18"/>
                <w:szCs w:val="18"/>
                <w:lang w:eastAsia="ja-JP"/>
              </w:rPr>
              <w:t>3 December</w:t>
            </w:r>
            <w:r w:rsidRPr="00B70106">
              <w:rPr>
                <w:rFonts w:asciiTheme="minorHAnsi" w:hAnsiTheme="minorHAnsi" w:cstheme="minorHAnsi"/>
                <w:bCs/>
                <w:sz w:val="18"/>
                <w:szCs w:val="18"/>
              </w:rPr>
              <w:t xml:space="preserve"> 2019</w:t>
            </w: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lang w:eastAsia="ja-JP"/>
              </w:rPr>
              <w:t>12 February</w:t>
            </w:r>
            <w:r w:rsidRPr="00B70106">
              <w:rPr>
                <w:rFonts w:asciiTheme="minorHAnsi" w:hAnsiTheme="minorHAnsi" w:cstheme="minorHAnsi"/>
                <w:bCs/>
                <w:sz w:val="18"/>
                <w:szCs w:val="18"/>
              </w:rPr>
              <w:t xml:space="preserve"> 2020</w:t>
            </w: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lang w:eastAsia="ja-JP"/>
              </w:rPr>
              <w:t>17 June</w:t>
            </w:r>
            <w:r w:rsidRPr="00B70106">
              <w:rPr>
                <w:rFonts w:asciiTheme="minorHAnsi" w:hAnsiTheme="minorHAnsi" w:cstheme="minorHAnsi"/>
                <w:bCs/>
                <w:sz w:val="18"/>
                <w:szCs w:val="18"/>
              </w:rPr>
              <w:t xml:space="preserve"> </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2020</w:t>
            </w: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726C41" w:rsidRDefault="00876CB7" w:rsidP="00E910CB">
            <w:pPr>
              <w:spacing w:before="0"/>
              <w:jc w:val="center"/>
              <w:rPr>
                <w:rFonts w:asciiTheme="minorHAnsi" w:hAnsiTheme="minorHAnsi" w:cstheme="minorHAnsi"/>
                <w:bCs/>
                <w:i/>
                <w:sz w:val="18"/>
                <w:szCs w:val="18"/>
                <w:highlight w:val="cyan"/>
                <w:lang w:eastAsia="ja-JP"/>
              </w:rPr>
            </w:pPr>
            <w:r>
              <w:rPr>
                <w:rFonts w:asciiTheme="minorHAnsi" w:hAnsiTheme="minorHAnsi" w:cstheme="minorHAnsi"/>
                <w:bCs/>
                <w:i/>
                <w:sz w:val="18"/>
                <w:szCs w:val="18"/>
                <w:highlight w:val="cyan"/>
                <w:lang w:eastAsia="ja-JP"/>
              </w:rPr>
              <w:t xml:space="preserve">~ </w:t>
            </w:r>
            <w:r w:rsidR="00E910CB" w:rsidRPr="00726C41">
              <w:rPr>
                <w:rFonts w:asciiTheme="minorHAnsi" w:hAnsiTheme="minorHAnsi" w:cstheme="minorHAnsi"/>
                <w:bCs/>
                <w:i/>
                <w:sz w:val="18"/>
                <w:szCs w:val="18"/>
                <w:highlight w:val="cyan"/>
                <w:lang w:eastAsia="ja-JP"/>
              </w:rPr>
              <w:t>13 October</w:t>
            </w:r>
          </w:p>
          <w:p w:rsidR="00E910CB" w:rsidRPr="00B70106" w:rsidRDefault="00E910CB" w:rsidP="00E910CB">
            <w:pPr>
              <w:spacing w:before="0"/>
              <w:jc w:val="center"/>
              <w:rPr>
                <w:rFonts w:asciiTheme="minorHAnsi" w:hAnsiTheme="minorHAnsi" w:cstheme="minorHAnsi"/>
                <w:bCs/>
                <w:sz w:val="18"/>
                <w:szCs w:val="18"/>
              </w:rPr>
            </w:pPr>
            <w:r w:rsidRPr="0057653A">
              <w:rPr>
                <w:rFonts w:asciiTheme="minorHAnsi" w:hAnsiTheme="minorHAnsi" w:cstheme="minorHAnsi"/>
                <w:bCs/>
                <w:sz w:val="18"/>
                <w:szCs w:val="18"/>
                <w:highlight w:val="lightGray"/>
                <w:lang w:eastAsia="ja-JP"/>
              </w:rPr>
              <w:t>7</w:t>
            </w:r>
            <w:r w:rsidRPr="0057653A">
              <w:rPr>
                <w:rFonts w:asciiTheme="minorHAnsi" w:eastAsia="MS Mincho" w:hAnsiTheme="minorHAnsi" w:cstheme="minorHAnsi"/>
                <w:bCs/>
                <w:sz w:val="18"/>
                <w:szCs w:val="18"/>
                <w:highlight w:val="lightGray"/>
              </w:rPr>
              <w:t xml:space="preserve"> </w:t>
            </w:r>
            <w:r w:rsidRPr="0057653A">
              <w:rPr>
                <w:rFonts w:asciiTheme="minorHAnsi" w:hAnsiTheme="minorHAnsi" w:cstheme="minorHAnsi"/>
                <w:bCs/>
                <w:sz w:val="18"/>
                <w:szCs w:val="18"/>
                <w:highlight w:val="lightGray"/>
                <w:lang w:eastAsia="ja-JP"/>
              </w:rPr>
              <w:t>September</w:t>
            </w:r>
            <w:r w:rsidRPr="00E910CB">
              <w:rPr>
                <w:rFonts w:asciiTheme="minorHAnsi" w:eastAsia="MS Mincho" w:hAnsiTheme="minorHAnsi" w:cstheme="minorHAnsi"/>
                <w:bCs/>
                <w:sz w:val="18"/>
                <w:szCs w:val="18"/>
                <w:highlight w:val="lightGray"/>
              </w:rPr>
              <w:t xml:space="preserve"> </w:t>
            </w:r>
            <w:r w:rsidRPr="0057653A">
              <w:rPr>
                <w:rFonts w:asciiTheme="minorHAnsi" w:eastAsia="MS Mincho" w:hAnsiTheme="minorHAnsi" w:cstheme="minorHAnsi"/>
                <w:bCs/>
                <w:sz w:val="18"/>
                <w:szCs w:val="18"/>
              </w:rPr>
              <w:t>2020</w:t>
            </w:r>
          </w:p>
        </w:tc>
        <w:tc>
          <w:tcPr>
            <w:tcW w:w="135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Meeting Designator</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7 days before</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‘Y’</w:t>
            </w: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7 days before ‘Y+1’</w:t>
            </w: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7 days before ‘Y+2A’</w:t>
            </w: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7 days before ‘Y+2B’</w:t>
            </w: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t>
            </w:r>
          </w:p>
        </w:tc>
        <w:tc>
          <w:tcPr>
            <w:tcW w:w="135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w:t>
            </w: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IMT-2020 Process Step</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Complete </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Step 3</w:t>
            </w: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Complete </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Step 4</w:t>
            </w: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Start </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Step 8</w:t>
            </w: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Complete  </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Step 8</w:t>
            </w:r>
          </w:p>
        </w:tc>
        <w:tc>
          <w:tcPr>
            <w:tcW w:w="135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TABLE 1</w:t>
            </w:r>
            <w:r w:rsidRPr="00B70106">
              <w:rPr>
                <w:rFonts w:asciiTheme="minorHAnsi" w:hAnsiTheme="minorHAnsi" w:cstheme="minorHAnsi"/>
                <w:b/>
                <w:bCs/>
                <w:sz w:val="18"/>
                <w:szCs w:val="18"/>
              </w:rPr>
              <w:br/>
              <w:t>ITEM #</w:t>
            </w:r>
          </w:p>
        </w:tc>
        <w:tc>
          <w:tcPr>
            <w:tcW w:w="117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2</w:t>
            </w:r>
          </w:p>
        </w:tc>
        <w:tc>
          <w:tcPr>
            <w:tcW w:w="99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5</w:t>
            </w:r>
          </w:p>
        </w:tc>
        <w:tc>
          <w:tcPr>
            <w:tcW w:w="990" w:type="dxa"/>
            <w:vAlign w:val="center"/>
          </w:tcPr>
          <w:p w:rsidR="00E910CB" w:rsidRPr="00B70106" w:rsidRDefault="00E910CB" w:rsidP="00E910CB">
            <w:pPr>
              <w:spacing w:before="0"/>
              <w:jc w:val="center"/>
              <w:rPr>
                <w:rFonts w:asciiTheme="minorHAnsi" w:hAnsiTheme="minorHAnsi" w:cstheme="minorHAnsi"/>
                <w:b/>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7</w:t>
            </w:r>
          </w:p>
        </w:tc>
        <w:tc>
          <w:tcPr>
            <w:tcW w:w="1170" w:type="dxa"/>
            <w:vAlign w:val="center"/>
          </w:tcPr>
          <w:p w:rsidR="00E910CB" w:rsidRPr="00B70106" w:rsidRDefault="00E910CB" w:rsidP="00E910CB">
            <w:pPr>
              <w:spacing w:before="0"/>
              <w:jc w:val="center"/>
              <w:rPr>
                <w:rFonts w:asciiTheme="minorHAnsi" w:hAnsiTheme="minorHAnsi" w:cstheme="minorHAnsi"/>
                <w:b/>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10</w:t>
            </w:r>
          </w:p>
        </w:tc>
        <w:tc>
          <w:tcPr>
            <w:tcW w:w="1350" w:type="dxa"/>
            <w:vAlign w:val="center"/>
          </w:tcPr>
          <w:p w:rsidR="00E910CB" w:rsidRPr="00B70106" w:rsidRDefault="00E910CB" w:rsidP="00E910CB">
            <w:pPr>
              <w:spacing w:before="0"/>
              <w:jc w:val="center"/>
              <w:rPr>
                <w:rFonts w:asciiTheme="minorHAnsi" w:hAnsiTheme="minorHAnsi" w:cstheme="minorHAnsi"/>
                <w:b/>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
                <w:bCs/>
                <w:sz w:val="18"/>
                <w:szCs w:val="18"/>
              </w:rPr>
            </w:pP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Key Deliverable</w:t>
            </w: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Final Submission </w:t>
            </w: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Evaluation Reports</w:t>
            </w:r>
          </w:p>
          <w:p w:rsidR="00E910CB" w:rsidRPr="00B70106" w:rsidRDefault="00E910CB" w:rsidP="00E910CB">
            <w:pPr>
              <w:spacing w:before="0"/>
              <w:jc w:val="center"/>
              <w:rPr>
                <w:rFonts w:asciiTheme="minorHAnsi" w:hAnsiTheme="minorHAnsi" w:cstheme="minorHAnsi"/>
                <w:bCs/>
                <w:sz w:val="18"/>
                <w:szCs w:val="18"/>
              </w:rPr>
            </w:pP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Form A</w:t>
            </w: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Global Core Specification (final)</w:t>
            </w:r>
          </w:p>
          <w:p w:rsidR="00E910CB" w:rsidRPr="00B70106" w:rsidRDefault="00E910CB" w:rsidP="00E910CB">
            <w:pPr>
              <w:spacing w:before="0"/>
              <w:jc w:val="center"/>
              <w:rPr>
                <w:rFonts w:asciiTheme="minorHAnsi" w:hAnsiTheme="minorHAnsi" w:cstheme="minorHAnsi"/>
                <w:bCs/>
                <w:sz w:val="18"/>
                <w:szCs w:val="18"/>
              </w:rPr>
            </w:pP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Certification B</w:t>
            </w: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Transposition References</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(final)</w:t>
            </w:r>
          </w:p>
          <w:p w:rsidR="00E910CB" w:rsidRPr="00B70106" w:rsidRDefault="00E910CB" w:rsidP="00E910CB">
            <w:pPr>
              <w:spacing w:before="0"/>
              <w:jc w:val="center"/>
              <w:rPr>
                <w:rFonts w:asciiTheme="minorHAnsi" w:hAnsiTheme="minorHAnsi" w:cstheme="minorHAnsi"/>
                <w:bCs/>
                <w:sz w:val="18"/>
                <w:szCs w:val="18"/>
              </w:rPr>
            </w:pP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Certification C</w:t>
            </w:r>
          </w:p>
        </w:tc>
        <w:tc>
          <w:tcPr>
            <w:tcW w:w="135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p>
        </w:tc>
      </w:tr>
      <w:tr w:rsidR="00E910CB" w:rsidRPr="00B70106" w:rsidTr="00E910CB">
        <w:trPr>
          <w:jc w:val="center"/>
        </w:trPr>
        <w:tc>
          <w:tcPr>
            <w:tcW w:w="1165" w:type="dxa"/>
            <w:vAlign w:val="center"/>
          </w:tcPr>
          <w:p w:rsidR="00E910CB" w:rsidRPr="00B70106" w:rsidRDefault="00E910CB" w:rsidP="00E910CB">
            <w:pPr>
              <w:spacing w:before="0"/>
              <w:jc w:val="center"/>
              <w:rPr>
                <w:rFonts w:asciiTheme="minorHAnsi" w:hAnsiTheme="minorHAnsi" w:cstheme="minorHAnsi"/>
                <w:b/>
                <w:bCs/>
                <w:sz w:val="18"/>
                <w:szCs w:val="18"/>
              </w:rPr>
            </w:pPr>
            <w:r w:rsidRPr="00B70106">
              <w:rPr>
                <w:rFonts w:asciiTheme="minorHAnsi" w:hAnsiTheme="minorHAnsi" w:cstheme="minorHAnsi"/>
                <w:b/>
                <w:bCs/>
                <w:sz w:val="18"/>
                <w:szCs w:val="18"/>
              </w:rPr>
              <w:t xml:space="preserve">Action </w:t>
            </w:r>
            <w:proofErr w:type="spellStart"/>
            <w:r w:rsidRPr="00B70106">
              <w:rPr>
                <w:rFonts w:asciiTheme="minorHAnsi" w:hAnsiTheme="minorHAnsi" w:cstheme="minorHAnsi"/>
                <w:b/>
                <w:bCs/>
                <w:sz w:val="18"/>
                <w:szCs w:val="18"/>
              </w:rPr>
              <w:t>byEntity</w:t>
            </w:r>
            <w:proofErr w:type="spellEnd"/>
          </w:p>
        </w:tc>
        <w:tc>
          <w:tcPr>
            <w:tcW w:w="1066"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RIT/</w:t>
            </w:r>
            <w:proofErr w:type="gramStart"/>
            <w:r w:rsidRPr="00B70106">
              <w:rPr>
                <w:rFonts w:asciiTheme="minorHAnsi" w:hAnsiTheme="minorHAnsi" w:cstheme="minorHAnsi"/>
                <w:bCs/>
                <w:sz w:val="18"/>
                <w:szCs w:val="18"/>
              </w:rPr>
              <w:t>SRIT  Proponent</w:t>
            </w:r>
            <w:proofErr w:type="gramEnd"/>
          </w:p>
        </w:tc>
        <w:tc>
          <w:tcPr>
            <w:tcW w:w="108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7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990" w:type="dxa"/>
            <w:gridSpan w:val="2"/>
            <w:vAlign w:val="center"/>
          </w:tcPr>
          <w:p w:rsidR="00E910CB" w:rsidRPr="00B70106" w:rsidRDefault="00E910CB" w:rsidP="00E910CB">
            <w:pPr>
              <w:spacing w:before="0"/>
              <w:jc w:val="center"/>
              <w:rPr>
                <w:rFonts w:asciiTheme="minorHAnsi" w:hAnsiTheme="minorHAnsi" w:cstheme="minorHAnsi"/>
                <w:bCs/>
                <w:sz w:val="18"/>
                <w:szCs w:val="18"/>
              </w:rPr>
            </w:pPr>
          </w:p>
        </w:tc>
        <w:tc>
          <w:tcPr>
            <w:tcW w:w="1184" w:type="dxa"/>
            <w:gridSpan w:val="2"/>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Independent Evaluation Group</w:t>
            </w:r>
          </w:p>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RIT/SRIT Proponent </w:t>
            </w:r>
          </w:p>
        </w:tc>
        <w:tc>
          <w:tcPr>
            <w:tcW w:w="99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 xml:space="preserve">Existing GCS Proponent </w:t>
            </w:r>
            <w:r w:rsidRPr="00B70106">
              <w:rPr>
                <w:rFonts w:asciiTheme="minorHAnsi" w:hAnsiTheme="minorHAnsi" w:cstheme="minorHAnsi"/>
                <w:bCs/>
                <w:sz w:val="18"/>
                <w:szCs w:val="18"/>
              </w:rPr>
              <w:br/>
              <w:t xml:space="preserve">Transposing Organization </w:t>
            </w:r>
          </w:p>
        </w:tc>
        <w:tc>
          <w:tcPr>
            <w:tcW w:w="117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260" w:type="dxa"/>
            <w:vAlign w:val="center"/>
          </w:tcPr>
          <w:p w:rsidR="00E910CB" w:rsidRPr="00B70106" w:rsidRDefault="00E910CB" w:rsidP="00E910CB">
            <w:pPr>
              <w:spacing w:before="0"/>
              <w:jc w:val="center"/>
              <w:rPr>
                <w:rFonts w:asciiTheme="minorHAnsi" w:hAnsiTheme="minorHAnsi" w:cstheme="minorHAnsi"/>
                <w:bCs/>
                <w:sz w:val="18"/>
                <w:szCs w:val="18"/>
              </w:rPr>
            </w:pPr>
            <w:r w:rsidRPr="00B70106">
              <w:rPr>
                <w:rFonts w:asciiTheme="minorHAnsi" w:hAnsiTheme="minorHAnsi" w:cstheme="minorHAnsi"/>
                <w:bCs/>
                <w:sz w:val="18"/>
                <w:szCs w:val="18"/>
              </w:rPr>
              <w:t>Transposing Organization</w:t>
            </w:r>
            <w:r w:rsidRPr="00B70106">
              <w:rPr>
                <w:rFonts w:asciiTheme="minorHAnsi" w:hAnsiTheme="minorHAnsi" w:cstheme="minorHAnsi"/>
                <w:bCs/>
                <w:sz w:val="18"/>
                <w:szCs w:val="18"/>
              </w:rPr>
              <w:br/>
            </w:r>
          </w:p>
        </w:tc>
        <w:tc>
          <w:tcPr>
            <w:tcW w:w="1350" w:type="dxa"/>
            <w:vAlign w:val="center"/>
          </w:tcPr>
          <w:p w:rsidR="00E910CB" w:rsidRPr="00B70106" w:rsidRDefault="00E910CB" w:rsidP="00E910CB">
            <w:pPr>
              <w:spacing w:before="0"/>
              <w:jc w:val="center"/>
              <w:rPr>
                <w:rFonts w:asciiTheme="minorHAnsi" w:hAnsiTheme="minorHAnsi" w:cstheme="minorHAnsi"/>
                <w:bCs/>
                <w:sz w:val="18"/>
                <w:szCs w:val="18"/>
              </w:rPr>
            </w:pPr>
          </w:p>
        </w:tc>
        <w:tc>
          <w:tcPr>
            <w:tcW w:w="1620" w:type="dxa"/>
            <w:vAlign w:val="center"/>
          </w:tcPr>
          <w:p w:rsidR="00E910CB" w:rsidRPr="00B70106" w:rsidRDefault="00E910CB" w:rsidP="00E910CB">
            <w:pPr>
              <w:spacing w:before="0"/>
              <w:jc w:val="center"/>
              <w:rPr>
                <w:rFonts w:asciiTheme="minorHAnsi" w:hAnsiTheme="minorHAnsi" w:cstheme="minorHAnsi"/>
                <w:bCs/>
                <w:sz w:val="18"/>
                <w:szCs w:val="18"/>
              </w:rPr>
            </w:pPr>
          </w:p>
        </w:tc>
      </w:tr>
    </w:tbl>
    <w:p w:rsidR="00B70106" w:rsidRDefault="00B70106"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FF0000"/>
          <w:sz w:val="22"/>
          <w:szCs w:val="22"/>
          <w:u w:val="single"/>
        </w:rPr>
      </w:pPr>
    </w:p>
    <w:p w:rsidR="00B70106" w:rsidRDefault="00B70106">
      <w:pPr>
        <w:tabs>
          <w:tab w:val="clear" w:pos="1134"/>
          <w:tab w:val="clear" w:pos="1871"/>
          <w:tab w:val="clear" w:pos="2268"/>
        </w:tabs>
        <w:overflowPunct/>
        <w:autoSpaceDE/>
        <w:autoSpaceDN/>
        <w:adjustRightInd/>
        <w:spacing w:before="0" w:after="160" w:line="259" w:lineRule="auto"/>
        <w:textAlignment w:val="auto"/>
        <w:rPr>
          <w:rFonts w:asciiTheme="minorHAnsi" w:eastAsia="MS Mincho" w:hAnsiTheme="minorHAnsi" w:cstheme="minorHAnsi"/>
          <w:b/>
          <w:color w:val="FF0000"/>
          <w:sz w:val="22"/>
          <w:szCs w:val="22"/>
          <w:u w:val="single"/>
        </w:rPr>
      </w:pPr>
    </w:p>
    <w:p w:rsidR="00E632B9" w:rsidRPr="00876CB7" w:rsidRDefault="00E632B9"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FF0000"/>
          <w:szCs w:val="24"/>
          <w:u w:val="single"/>
        </w:rPr>
      </w:pPr>
      <w:r w:rsidRPr="00876CB7">
        <w:rPr>
          <w:rFonts w:asciiTheme="minorHAnsi" w:eastAsia="MS Mincho" w:hAnsiTheme="minorHAnsi" w:cstheme="minorHAnsi"/>
          <w:b/>
          <w:color w:val="FF0000"/>
          <w:szCs w:val="24"/>
          <w:u w:val="single"/>
        </w:rPr>
        <w:t>ANNEX 1</w:t>
      </w:r>
    </w:p>
    <w:p w:rsidR="00E632B9" w:rsidRPr="00876CB7" w:rsidRDefault="00E632B9"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Cs w:val="24"/>
          <w:u w:val="single"/>
        </w:rPr>
      </w:pPr>
    </w:p>
    <w:p w:rsidR="005221D8" w:rsidRPr="00876CB7" w:rsidRDefault="00E632B9" w:rsidP="00B0209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FF0000"/>
          <w:szCs w:val="24"/>
          <w:u w:val="single"/>
        </w:rPr>
      </w:pPr>
      <w:r w:rsidRPr="00876CB7">
        <w:rPr>
          <w:rFonts w:asciiTheme="minorHAnsi" w:eastAsia="MS Mincho" w:hAnsiTheme="minorHAnsi" w:cstheme="minorHAnsi"/>
          <w:b/>
          <w:color w:val="FF0000"/>
          <w:szCs w:val="24"/>
          <w:u w:val="single"/>
        </w:rPr>
        <w:t xml:space="preserve">CONCERNS WITH </w:t>
      </w:r>
      <w:r w:rsidR="00B0209D" w:rsidRPr="00876CB7">
        <w:rPr>
          <w:rFonts w:asciiTheme="minorHAnsi" w:eastAsia="MS Mincho" w:hAnsiTheme="minorHAnsi" w:cstheme="minorHAnsi"/>
          <w:b/>
          <w:color w:val="FF0000"/>
          <w:szCs w:val="24"/>
          <w:u w:val="single"/>
        </w:rPr>
        <w:t xml:space="preserve">THE </w:t>
      </w:r>
      <w:r w:rsidRPr="00876CB7">
        <w:rPr>
          <w:rFonts w:asciiTheme="minorHAnsi" w:eastAsia="MS Mincho" w:hAnsiTheme="minorHAnsi" w:cstheme="minorHAnsi"/>
          <w:b/>
          <w:color w:val="FF0000"/>
          <w:szCs w:val="24"/>
          <w:u w:val="single"/>
        </w:rPr>
        <w:t xml:space="preserve">3GPP </w:t>
      </w:r>
      <w:r w:rsidR="00876CB7" w:rsidRPr="00876CB7">
        <w:rPr>
          <w:rFonts w:asciiTheme="minorHAnsi" w:eastAsia="MS Mincho" w:hAnsiTheme="minorHAnsi" w:cstheme="minorHAnsi"/>
          <w:b/>
          <w:color w:val="FF0000"/>
          <w:szCs w:val="24"/>
          <w:u w:val="single"/>
        </w:rPr>
        <w:t xml:space="preserve">REVISED </w:t>
      </w:r>
      <w:r w:rsidRPr="00876CB7">
        <w:rPr>
          <w:rFonts w:asciiTheme="minorHAnsi" w:eastAsia="MS Mincho" w:hAnsiTheme="minorHAnsi" w:cstheme="minorHAnsi"/>
          <w:b/>
          <w:color w:val="FF0000"/>
          <w:szCs w:val="24"/>
          <w:u w:val="single"/>
        </w:rPr>
        <w:t xml:space="preserve">SCHEDULE AND </w:t>
      </w:r>
      <w:r w:rsidR="00B0209D" w:rsidRPr="00876CB7">
        <w:rPr>
          <w:rFonts w:asciiTheme="minorHAnsi" w:eastAsia="MS Mincho" w:hAnsiTheme="minorHAnsi" w:cstheme="minorHAnsi"/>
          <w:b/>
          <w:color w:val="FF0000"/>
          <w:szCs w:val="24"/>
          <w:u w:val="single"/>
        </w:rPr>
        <w:t>THE ADVERSE</w:t>
      </w:r>
      <w:r w:rsidRPr="00876CB7">
        <w:rPr>
          <w:rFonts w:asciiTheme="minorHAnsi" w:eastAsia="MS Mincho" w:hAnsiTheme="minorHAnsi" w:cstheme="minorHAnsi"/>
          <w:b/>
          <w:color w:val="FF0000"/>
          <w:szCs w:val="24"/>
          <w:u w:val="single"/>
        </w:rPr>
        <w:t xml:space="preserve"> IMPACTS </w:t>
      </w:r>
      <w:r w:rsidR="00B0209D" w:rsidRPr="00876CB7">
        <w:rPr>
          <w:rFonts w:asciiTheme="minorHAnsi" w:eastAsia="MS Mincho" w:hAnsiTheme="minorHAnsi" w:cstheme="minorHAnsi"/>
          <w:b/>
          <w:color w:val="FF0000"/>
          <w:szCs w:val="24"/>
          <w:u w:val="single"/>
        </w:rPr>
        <w:t xml:space="preserve">IT HAS CREATED </w:t>
      </w:r>
    </w:p>
    <w:p w:rsidR="00E632B9" w:rsidRPr="00876CB7" w:rsidRDefault="00B0209D" w:rsidP="005221D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inorHAnsi" w:eastAsia="MS Mincho" w:hAnsiTheme="minorHAnsi" w:cstheme="minorHAnsi"/>
          <w:b/>
          <w:color w:val="FF0000"/>
          <w:szCs w:val="24"/>
          <w:u w:val="single"/>
        </w:rPr>
      </w:pPr>
      <w:r w:rsidRPr="00876CB7">
        <w:rPr>
          <w:rFonts w:asciiTheme="minorHAnsi" w:eastAsia="MS Mincho" w:hAnsiTheme="minorHAnsi" w:cstheme="minorHAnsi"/>
          <w:b/>
          <w:color w:val="FF0000"/>
          <w:szCs w:val="24"/>
          <w:u w:val="single"/>
        </w:rPr>
        <w:t>IN</w:t>
      </w:r>
      <w:r w:rsidR="00E632B9" w:rsidRPr="00876CB7">
        <w:rPr>
          <w:rFonts w:asciiTheme="minorHAnsi" w:eastAsia="MS Mincho" w:hAnsiTheme="minorHAnsi" w:cstheme="minorHAnsi"/>
          <w:b/>
          <w:color w:val="FF0000"/>
          <w:szCs w:val="24"/>
          <w:u w:val="single"/>
        </w:rPr>
        <w:t xml:space="preserve"> 3GPP</w:t>
      </w:r>
      <w:r w:rsidRPr="00876CB7">
        <w:rPr>
          <w:rFonts w:asciiTheme="minorHAnsi" w:eastAsia="MS Mincho" w:hAnsiTheme="minorHAnsi" w:cstheme="minorHAnsi"/>
          <w:b/>
          <w:color w:val="FF0000"/>
          <w:szCs w:val="24"/>
          <w:u w:val="single"/>
        </w:rPr>
        <w:t>’S</w:t>
      </w:r>
      <w:r w:rsidR="00E632B9" w:rsidRPr="00876CB7">
        <w:rPr>
          <w:rFonts w:asciiTheme="minorHAnsi" w:eastAsia="MS Mincho" w:hAnsiTheme="minorHAnsi" w:cstheme="minorHAnsi"/>
          <w:b/>
          <w:color w:val="FF0000"/>
          <w:szCs w:val="24"/>
          <w:u w:val="single"/>
        </w:rPr>
        <w:t xml:space="preserve"> ABILITY TO MEET THE </w:t>
      </w:r>
      <w:r w:rsidR="005221D8" w:rsidRPr="00876CB7">
        <w:rPr>
          <w:rFonts w:asciiTheme="minorHAnsi" w:eastAsia="MS Mincho" w:hAnsiTheme="minorHAnsi" w:cstheme="minorHAnsi"/>
          <w:b/>
          <w:color w:val="FF0000"/>
          <w:szCs w:val="24"/>
          <w:u w:val="single"/>
        </w:rPr>
        <w:t>WELL-</w:t>
      </w:r>
      <w:r w:rsidR="00E632B9" w:rsidRPr="00876CB7">
        <w:rPr>
          <w:rFonts w:asciiTheme="minorHAnsi" w:eastAsia="MS Mincho" w:hAnsiTheme="minorHAnsi" w:cstheme="minorHAnsi"/>
          <w:b/>
          <w:color w:val="FF0000"/>
          <w:szCs w:val="24"/>
          <w:u w:val="single"/>
        </w:rPr>
        <w:t xml:space="preserve">ESTABLISHED ITU-R IMT PROCESS </w:t>
      </w:r>
      <w:proofErr w:type="gramStart"/>
      <w:r w:rsidR="00E632B9" w:rsidRPr="00876CB7">
        <w:rPr>
          <w:rFonts w:asciiTheme="minorHAnsi" w:eastAsia="MS Mincho" w:hAnsiTheme="minorHAnsi" w:cstheme="minorHAnsi"/>
          <w:b/>
          <w:color w:val="FF0000"/>
          <w:szCs w:val="24"/>
          <w:u w:val="single"/>
        </w:rPr>
        <w:t xml:space="preserve">AND  </w:t>
      </w:r>
      <w:r w:rsidRPr="00876CB7">
        <w:rPr>
          <w:rFonts w:asciiTheme="minorHAnsi" w:eastAsia="MS Mincho" w:hAnsiTheme="minorHAnsi" w:cstheme="minorHAnsi"/>
          <w:b/>
          <w:color w:val="FF0000"/>
          <w:szCs w:val="24"/>
          <w:u w:val="single"/>
        </w:rPr>
        <w:t>LONG</w:t>
      </w:r>
      <w:proofErr w:type="gramEnd"/>
      <w:r w:rsidR="00A45DB8" w:rsidRPr="00876CB7">
        <w:rPr>
          <w:rFonts w:asciiTheme="minorHAnsi" w:eastAsia="MS Mincho" w:hAnsiTheme="minorHAnsi" w:cstheme="minorHAnsi"/>
          <w:b/>
          <w:color w:val="FF0000"/>
          <w:szCs w:val="24"/>
          <w:u w:val="single"/>
        </w:rPr>
        <w:t>-</w:t>
      </w:r>
      <w:r w:rsidRPr="00876CB7">
        <w:rPr>
          <w:rFonts w:asciiTheme="minorHAnsi" w:eastAsia="MS Mincho" w:hAnsiTheme="minorHAnsi" w:cstheme="minorHAnsi"/>
          <w:b/>
          <w:color w:val="FF0000"/>
          <w:szCs w:val="24"/>
          <w:u w:val="single"/>
        </w:rPr>
        <w:t xml:space="preserve">STANDING </w:t>
      </w:r>
      <w:r w:rsidR="00E632B9" w:rsidRPr="00876CB7">
        <w:rPr>
          <w:rFonts w:asciiTheme="minorHAnsi" w:eastAsia="MS Mincho" w:hAnsiTheme="minorHAnsi" w:cstheme="minorHAnsi"/>
          <w:b/>
          <w:color w:val="FF0000"/>
          <w:szCs w:val="24"/>
          <w:u w:val="single"/>
        </w:rPr>
        <w:t>TIMELINES</w:t>
      </w:r>
      <w:r w:rsidR="005221D8" w:rsidRPr="00876CB7">
        <w:rPr>
          <w:rFonts w:asciiTheme="minorHAnsi" w:eastAsia="MS Mincho" w:hAnsiTheme="minorHAnsi" w:cstheme="minorHAnsi"/>
          <w:b/>
          <w:color w:val="FF0000"/>
          <w:szCs w:val="24"/>
          <w:u w:val="single"/>
        </w:rPr>
        <w:t xml:space="preserve"> FOR IMT-2020</w:t>
      </w:r>
      <w:r w:rsidR="00E632B9" w:rsidRPr="00876CB7">
        <w:rPr>
          <w:rFonts w:asciiTheme="minorHAnsi" w:eastAsia="MS Mincho" w:hAnsiTheme="minorHAnsi" w:cstheme="minorHAnsi"/>
          <w:b/>
          <w:color w:val="FF0000"/>
          <w:szCs w:val="24"/>
          <w:u w:val="single"/>
        </w:rPr>
        <w:t>.</w:t>
      </w:r>
    </w:p>
    <w:p w:rsidR="00E632B9" w:rsidRPr="00876CB7" w:rsidRDefault="00E632B9"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Cs w:val="24"/>
          <w:u w:val="single"/>
        </w:rPr>
      </w:pPr>
    </w:p>
    <w:p w:rsidR="00E632B9" w:rsidRPr="00876CB7" w:rsidRDefault="0056339B" w:rsidP="0056339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i/>
          <w:color w:val="FF0000"/>
          <w:szCs w:val="24"/>
          <w:u w:val="single"/>
        </w:rPr>
      </w:pPr>
      <w:r w:rsidRPr="00876CB7">
        <w:rPr>
          <w:rFonts w:asciiTheme="minorHAnsi" w:eastAsia="MS Mincho" w:hAnsiTheme="minorHAnsi" w:cstheme="minorHAnsi"/>
          <w:b/>
          <w:i/>
          <w:color w:val="FF0000"/>
          <w:szCs w:val="24"/>
          <w:u w:val="single"/>
        </w:rPr>
        <w:t xml:space="preserve">A) </w:t>
      </w:r>
      <w:r w:rsidR="00E632B9" w:rsidRPr="00876CB7">
        <w:rPr>
          <w:rFonts w:asciiTheme="minorHAnsi" w:eastAsia="MS Mincho" w:hAnsiTheme="minorHAnsi" w:cstheme="minorHAnsi"/>
          <w:b/>
          <w:i/>
          <w:color w:val="FF0000"/>
          <w:szCs w:val="24"/>
          <w:u w:val="single"/>
        </w:rPr>
        <w:t xml:space="preserve">CONCERNS WITH ITEM </w:t>
      </w:r>
      <w:proofErr w:type="gramStart"/>
      <w:r w:rsidR="00E632B9" w:rsidRPr="00876CB7">
        <w:rPr>
          <w:rFonts w:asciiTheme="minorHAnsi" w:eastAsia="MS Mincho" w:hAnsiTheme="minorHAnsi" w:cstheme="minorHAnsi"/>
          <w:b/>
          <w:i/>
          <w:color w:val="FF0000"/>
          <w:szCs w:val="24"/>
          <w:u w:val="single"/>
        </w:rPr>
        <w:t>7</w:t>
      </w:r>
      <w:r w:rsidR="00F80101" w:rsidRPr="00876CB7">
        <w:rPr>
          <w:rFonts w:asciiTheme="minorHAnsi" w:eastAsia="MS Mincho" w:hAnsiTheme="minorHAnsi" w:cstheme="minorHAnsi"/>
          <w:b/>
          <w:i/>
          <w:color w:val="FF0000"/>
          <w:szCs w:val="24"/>
          <w:u w:val="single"/>
        </w:rPr>
        <w:t xml:space="preserve"> </w:t>
      </w:r>
      <w:r w:rsidR="00722BDC" w:rsidRPr="00876CB7">
        <w:rPr>
          <w:rFonts w:asciiTheme="minorHAnsi" w:eastAsia="MS Mincho" w:hAnsiTheme="minorHAnsi" w:cstheme="minorHAnsi"/>
          <w:b/>
          <w:i/>
          <w:color w:val="FF0000"/>
          <w:szCs w:val="24"/>
          <w:u w:val="single"/>
        </w:rPr>
        <w:t xml:space="preserve"> -</w:t>
      </w:r>
      <w:proofErr w:type="gramEnd"/>
      <w:r w:rsidR="00722BDC" w:rsidRPr="00876CB7">
        <w:rPr>
          <w:rFonts w:asciiTheme="minorHAnsi" w:eastAsia="MS Mincho" w:hAnsiTheme="minorHAnsi" w:cstheme="minorHAnsi"/>
          <w:b/>
          <w:i/>
          <w:color w:val="FF0000"/>
          <w:szCs w:val="24"/>
          <w:u w:val="single"/>
        </w:rPr>
        <w:t xml:space="preserve"> </w:t>
      </w:r>
      <w:r w:rsidR="00F80101" w:rsidRPr="00876CB7">
        <w:rPr>
          <w:rFonts w:asciiTheme="minorHAnsi" w:eastAsia="MS Mincho" w:hAnsiTheme="minorHAnsi" w:cstheme="minorHAnsi"/>
          <w:b/>
          <w:i/>
          <w:color w:val="FF0000"/>
          <w:szCs w:val="24"/>
          <w:u w:val="single"/>
        </w:rPr>
        <w:t xml:space="preserve"> </w:t>
      </w:r>
      <w:r w:rsidR="00722BDC" w:rsidRPr="00876CB7">
        <w:rPr>
          <w:rFonts w:asciiTheme="minorHAnsi" w:eastAsia="MS Mincho" w:hAnsiTheme="minorHAnsi" w:cstheme="minorHAnsi"/>
          <w:b/>
          <w:i/>
          <w:color w:val="FF0000"/>
          <w:szCs w:val="24"/>
          <w:u w:val="single"/>
        </w:rPr>
        <w:t xml:space="preserve">A </w:t>
      </w:r>
      <w:r w:rsidR="00E632B9" w:rsidRPr="00876CB7">
        <w:rPr>
          <w:rFonts w:asciiTheme="minorHAnsi" w:eastAsia="MS Mincho" w:hAnsiTheme="minorHAnsi" w:cstheme="minorHAnsi"/>
          <w:b/>
          <w:i/>
          <w:color w:val="FF0000"/>
          <w:szCs w:val="24"/>
          <w:u w:val="single"/>
        </w:rPr>
        <w:t xml:space="preserve">MAJOR </w:t>
      </w:r>
      <w:r w:rsidR="00EA2364" w:rsidRPr="00876CB7">
        <w:rPr>
          <w:rFonts w:asciiTheme="minorHAnsi" w:eastAsia="MS Mincho" w:hAnsiTheme="minorHAnsi" w:cstheme="minorHAnsi"/>
          <w:b/>
          <w:i/>
          <w:color w:val="FF0000"/>
          <w:szCs w:val="24"/>
          <w:u w:val="single"/>
        </w:rPr>
        <w:t xml:space="preserve">3GPP </w:t>
      </w:r>
      <w:r w:rsidR="00E632B9" w:rsidRPr="00876CB7">
        <w:rPr>
          <w:rFonts w:asciiTheme="minorHAnsi" w:eastAsia="MS Mincho" w:hAnsiTheme="minorHAnsi" w:cstheme="minorHAnsi"/>
          <w:b/>
          <w:i/>
          <w:color w:val="FF0000"/>
          <w:szCs w:val="24"/>
          <w:u w:val="single"/>
        </w:rPr>
        <w:t>TIMING CONFL</w:t>
      </w:r>
      <w:r w:rsidR="00F80101" w:rsidRPr="00876CB7">
        <w:rPr>
          <w:rFonts w:asciiTheme="minorHAnsi" w:eastAsia="MS Mincho" w:hAnsiTheme="minorHAnsi" w:cstheme="minorHAnsi"/>
          <w:b/>
          <w:i/>
          <w:color w:val="FF0000"/>
          <w:szCs w:val="24"/>
          <w:u w:val="single"/>
        </w:rPr>
        <w:t>IC</w:t>
      </w:r>
      <w:r w:rsidR="00E632B9" w:rsidRPr="00876CB7">
        <w:rPr>
          <w:rFonts w:asciiTheme="minorHAnsi" w:eastAsia="MS Mincho" w:hAnsiTheme="minorHAnsi" w:cstheme="minorHAnsi"/>
          <w:b/>
          <w:i/>
          <w:color w:val="FF0000"/>
          <w:szCs w:val="24"/>
          <w:u w:val="single"/>
        </w:rPr>
        <w:t>T</w:t>
      </w:r>
      <w:r w:rsidR="00722BDC" w:rsidRPr="00876CB7">
        <w:rPr>
          <w:rFonts w:asciiTheme="minorHAnsi" w:eastAsia="MS Mincho" w:hAnsiTheme="minorHAnsi" w:cstheme="minorHAnsi"/>
          <w:b/>
          <w:i/>
          <w:color w:val="FF0000"/>
          <w:szCs w:val="24"/>
          <w:u w:val="single"/>
        </w:rPr>
        <w:t xml:space="preserve"> FOR 3GPP PROVIDING THE REQUISITE GCS</w:t>
      </w:r>
      <w:r w:rsidR="00225923" w:rsidRPr="00876CB7">
        <w:rPr>
          <w:rFonts w:asciiTheme="minorHAnsi" w:eastAsia="MS Mincho" w:hAnsiTheme="minorHAnsi" w:cstheme="minorHAnsi"/>
          <w:b/>
          <w:i/>
          <w:color w:val="FF0000"/>
          <w:szCs w:val="24"/>
          <w:u w:val="single"/>
        </w:rPr>
        <w:t>s</w:t>
      </w:r>
    </w:p>
    <w:p w:rsidR="00E632B9" w:rsidRPr="00876CB7" w:rsidRDefault="00E632B9"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Cs w:val="24"/>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FF0000"/>
          <w:szCs w:val="24"/>
        </w:rPr>
      </w:pPr>
      <w:r w:rsidRPr="00876CB7">
        <w:rPr>
          <w:rFonts w:asciiTheme="minorHAnsi" w:eastAsia="MS Mincho" w:hAnsiTheme="minorHAnsi" w:cstheme="minorHAnsi"/>
          <w:color w:val="FF0000"/>
          <w:szCs w:val="24"/>
        </w:rPr>
        <w:t xml:space="preserve">3GPP </w:t>
      </w:r>
      <w:r w:rsidR="00225923" w:rsidRPr="00876CB7">
        <w:rPr>
          <w:rFonts w:asciiTheme="minorHAnsi" w:eastAsia="MS Mincho" w:hAnsiTheme="minorHAnsi" w:cstheme="minorHAnsi"/>
          <w:color w:val="FF0000"/>
          <w:szCs w:val="24"/>
        </w:rPr>
        <w:t>s</w:t>
      </w:r>
      <w:r w:rsidRPr="00876CB7">
        <w:rPr>
          <w:rFonts w:asciiTheme="minorHAnsi" w:eastAsia="MS Mincho" w:hAnsiTheme="minorHAnsi" w:cstheme="minorHAnsi"/>
          <w:color w:val="FF0000"/>
          <w:szCs w:val="24"/>
        </w:rPr>
        <w:t xml:space="preserve">hould use </w:t>
      </w:r>
      <w:r w:rsidR="00225923" w:rsidRPr="00876CB7">
        <w:rPr>
          <w:rFonts w:asciiTheme="minorHAnsi" w:eastAsia="MS Mincho" w:hAnsiTheme="minorHAnsi" w:cstheme="minorHAnsi"/>
          <w:color w:val="FF0000"/>
          <w:szCs w:val="24"/>
        </w:rPr>
        <w:t>the o</w:t>
      </w:r>
      <w:r w:rsidRPr="00876CB7">
        <w:rPr>
          <w:rFonts w:asciiTheme="minorHAnsi" w:eastAsia="MS Mincho" w:hAnsiTheme="minorHAnsi" w:cstheme="minorHAnsi"/>
          <w:color w:val="FF0000"/>
          <w:szCs w:val="24"/>
        </w:rPr>
        <w:t>utput from RAN Plenary #88 (15-18 June 2020) Spec</w:t>
      </w:r>
      <w:r w:rsidR="00225923" w:rsidRPr="00876CB7">
        <w:rPr>
          <w:rFonts w:asciiTheme="minorHAnsi" w:eastAsia="MS Mincho" w:hAnsiTheme="minorHAnsi" w:cstheme="minorHAnsi"/>
          <w:color w:val="FF0000"/>
          <w:szCs w:val="24"/>
        </w:rPr>
        <w:t>ifications</w:t>
      </w:r>
      <w:r w:rsidRPr="00876CB7">
        <w:rPr>
          <w:rFonts w:asciiTheme="minorHAnsi" w:eastAsia="MS Mincho" w:hAnsiTheme="minorHAnsi" w:cstheme="minorHAnsi"/>
          <w:color w:val="FF0000"/>
          <w:szCs w:val="24"/>
        </w:rPr>
        <w:t xml:space="preserve"> at </w:t>
      </w:r>
      <w:r w:rsidR="00225923" w:rsidRPr="00876CB7">
        <w:rPr>
          <w:rFonts w:asciiTheme="minorHAnsi" w:eastAsia="MS Mincho" w:hAnsiTheme="minorHAnsi" w:cstheme="minorHAnsi"/>
          <w:color w:val="FF0000"/>
          <w:szCs w:val="24"/>
        </w:rPr>
        <w:t xml:space="preserve">the </w:t>
      </w:r>
      <w:r w:rsidRPr="00876CB7">
        <w:rPr>
          <w:rFonts w:asciiTheme="minorHAnsi" w:eastAsia="MS Mincho" w:hAnsiTheme="minorHAnsi" w:cstheme="minorHAnsi"/>
          <w:color w:val="FF0000"/>
          <w:szCs w:val="24"/>
        </w:rPr>
        <w:t>ASN.1 freeze point in time</w:t>
      </w:r>
      <w:r w:rsidR="00225923" w:rsidRPr="00876CB7">
        <w:rPr>
          <w:rFonts w:asciiTheme="minorHAnsi" w:eastAsia="MS Mincho" w:hAnsiTheme="minorHAnsi" w:cstheme="minorHAnsi"/>
          <w:color w:val="FF0000"/>
          <w:szCs w:val="24"/>
        </w:rPr>
        <w:t xml:space="preserve"> for the CGSs (and subsequent transpositions)</w:t>
      </w:r>
      <w:r w:rsidR="00F80101" w:rsidRPr="00876CB7">
        <w:rPr>
          <w:rFonts w:asciiTheme="minorHAnsi" w:eastAsia="MS Mincho" w:hAnsiTheme="minorHAnsi" w:cstheme="minorHAnsi"/>
          <w:color w:val="FF0000"/>
          <w:szCs w:val="24"/>
        </w:rPr>
        <w:t>.</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FF0000"/>
          <w:szCs w:val="24"/>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FF0000"/>
          <w:szCs w:val="24"/>
        </w:rPr>
      </w:pPr>
      <w:r w:rsidRPr="00876CB7">
        <w:rPr>
          <w:rFonts w:asciiTheme="minorHAnsi" w:eastAsia="MS Mincho" w:hAnsiTheme="minorHAnsi" w:cstheme="minorHAnsi"/>
          <w:color w:val="FF0000"/>
          <w:szCs w:val="24"/>
        </w:rPr>
        <w:t>March 2020 3GPP specifications are not satisfactory for Transpositions</w:t>
      </w:r>
      <w:r w:rsidR="00225923" w:rsidRPr="00876CB7">
        <w:rPr>
          <w:rFonts w:asciiTheme="minorHAnsi" w:eastAsia="MS Mincho" w:hAnsiTheme="minorHAnsi" w:cstheme="minorHAnsi"/>
          <w:color w:val="FF0000"/>
          <w:szCs w:val="24"/>
        </w:rPr>
        <w:t xml:space="preserve"> and creation of SDO standards</w:t>
      </w:r>
      <w:r w:rsidRPr="00876CB7">
        <w:rPr>
          <w:rFonts w:asciiTheme="minorHAnsi" w:eastAsia="MS Mincho" w:hAnsiTheme="minorHAnsi" w:cstheme="minorHAnsi"/>
          <w:color w:val="FF0000"/>
          <w:szCs w:val="24"/>
        </w:rPr>
        <w:t xml:space="preserve">.  </w:t>
      </w:r>
      <w:r w:rsidR="00225923" w:rsidRPr="00876CB7">
        <w:rPr>
          <w:rFonts w:asciiTheme="minorHAnsi" w:eastAsia="MS Mincho" w:hAnsiTheme="minorHAnsi" w:cstheme="minorHAnsi"/>
          <w:color w:val="FF0000"/>
          <w:szCs w:val="24"/>
        </w:rPr>
        <w:t xml:space="preserve">The </w:t>
      </w:r>
      <w:r w:rsidRPr="00876CB7">
        <w:rPr>
          <w:rFonts w:asciiTheme="minorHAnsi" w:eastAsia="MS Mincho" w:hAnsiTheme="minorHAnsi" w:cstheme="minorHAnsi"/>
          <w:color w:val="FF0000"/>
          <w:szCs w:val="24"/>
        </w:rPr>
        <w:t>September 2020 spec</w:t>
      </w:r>
      <w:r w:rsidR="00225923" w:rsidRPr="00876CB7">
        <w:rPr>
          <w:rFonts w:asciiTheme="minorHAnsi" w:eastAsia="MS Mincho" w:hAnsiTheme="minorHAnsi" w:cstheme="minorHAnsi"/>
          <w:color w:val="FF0000"/>
          <w:szCs w:val="24"/>
        </w:rPr>
        <w:t>ifications</w:t>
      </w:r>
      <w:r w:rsidRPr="00876CB7">
        <w:rPr>
          <w:rFonts w:asciiTheme="minorHAnsi" w:eastAsia="MS Mincho" w:hAnsiTheme="minorHAnsi" w:cstheme="minorHAnsi"/>
          <w:color w:val="FF0000"/>
          <w:szCs w:val="24"/>
        </w:rPr>
        <w:t xml:space="preserve"> are much too late.</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FF0000"/>
          <w:szCs w:val="24"/>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FF0000"/>
          <w:szCs w:val="24"/>
        </w:rPr>
      </w:pPr>
      <w:r w:rsidRPr="00876CB7">
        <w:rPr>
          <w:rFonts w:asciiTheme="minorHAnsi" w:eastAsia="MS Mincho" w:hAnsiTheme="minorHAnsi" w:cstheme="minorHAnsi"/>
          <w:color w:val="FF0000"/>
          <w:szCs w:val="24"/>
        </w:rPr>
        <w:t>Additionally, there is NO possibility provided in the IMT process after Meeting #35 or</w:t>
      </w:r>
      <w:r w:rsidR="00225923" w:rsidRPr="00876CB7">
        <w:rPr>
          <w:rFonts w:asciiTheme="minorHAnsi" w:eastAsia="MS Mincho" w:hAnsiTheme="minorHAnsi" w:cstheme="minorHAnsi"/>
          <w:color w:val="FF0000"/>
          <w:szCs w:val="24"/>
        </w:rPr>
        <w:t>,</w:t>
      </w:r>
      <w:r w:rsidRPr="00876CB7">
        <w:rPr>
          <w:rFonts w:asciiTheme="minorHAnsi" w:eastAsia="MS Mincho" w:hAnsiTheme="minorHAnsi" w:cstheme="minorHAnsi"/>
          <w:color w:val="FF0000"/>
          <w:szCs w:val="24"/>
        </w:rPr>
        <w:t xml:space="preserve"> as importantly in the tight timelines in ITU-R</w:t>
      </w:r>
      <w:r w:rsidR="00225923" w:rsidRPr="00876CB7">
        <w:rPr>
          <w:rFonts w:asciiTheme="minorHAnsi" w:eastAsia="MS Mincho" w:hAnsiTheme="minorHAnsi" w:cstheme="minorHAnsi"/>
          <w:color w:val="FF0000"/>
          <w:szCs w:val="24"/>
        </w:rPr>
        <w:t>,</w:t>
      </w:r>
      <w:r w:rsidRPr="00876CB7">
        <w:rPr>
          <w:rFonts w:asciiTheme="minorHAnsi" w:eastAsia="MS Mincho" w:hAnsiTheme="minorHAnsi" w:cstheme="minorHAnsi"/>
          <w:color w:val="FF0000"/>
          <w:szCs w:val="24"/>
        </w:rPr>
        <w:t xml:space="preserve"> to provide an update or revision to the submitted CGS in a future meeting of WP 5D.</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color w:val="000000" w:themeColor="text1"/>
          <w:szCs w:val="24"/>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r w:rsidRPr="00876CB7">
        <w:rPr>
          <w:rFonts w:asciiTheme="minorHAnsi" w:eastAsia="MS Mincho" w:hAnsiTheme="minorHAnsi" w:cstheme="minorHAnsi"/>
          <w:color w:val="000000" w:themeColor="text1"/>
          <w:szCs w:val="24"/>
        </w:rPr>
        <w:t xml:space="preserve">Practically, 3GPP needs </w:t>
      </w:r>
      <w:r w:rsidR="00225923" w:rsidRPr="00876CB7">
        <w:rPr>
          <w:rFonts w:asciiTheme="minorHAnsi" w:eastAsia="MS Mincho" w:hAnsiTheme="minorHAnsi" w:cstheme="minorHAnsi"/>
          <w:color w:val="000000" w:themeColor="text1"/>
          <w:szCs w:val="24"/>
        </w:rPr>
        <w:t xml:space="preserve">the </w:t>
      </w:r>
      <w:r w:rsidRPr="00876CB7">
        <w:rPr>
          <w:rFonts w:asciiTheme="minorHAnsi" w:eastAsia="MS Mincho" w:hAnsiTheme="minorHAnsi" w:cstheme="minorHAnsi"/>
          <w:color w:val="000000" w:themeColor="text1"/>
          <w:szCs w:val="24"/>
        </w:rPr>
        <w:t xml:space="preserve">ASN.1 </w:t>
      </w:r>
      <w:r w:rsidR="00225923" w:rsidRPr="00876CB7">
        <w:rPr>
          <w:rFonts w:asciiTheme="minorHAnsi" w:eastAsia="MS Mincho" w:hAnsiTheme="minorHAnsi" w:cstheme="minorHAnsi"/>
          <w:color w:val="000000" w:themeColor="text1"/>
          <w:szCs w:val="24"/>
        </w:rPr>
        <w:t>f</w:t>
      </w:r>
      <w:r w:rsidRPr="00876CB7">
        <w:rPr>
          <w:rFonts w:asciiTheme="minorHAnsi" w:eastAsia="MS Mincho" w:hAnsiTheme="minorHAnsi" w:cstheme="minorHAnsi"/>
          <w:color w:val="000000" w:themeColor="text1"/>
          <w:szCs w:val="24"/>
        </w:rPr>
        <w:t>reeze as a minimum version of Rel</w:t>
      </w:r>
      <w:r w:rsidR="00225923" w:rsidRPr="00876CB7">
        <w:rPr>
          <w:rFonts w:asciiTheme="minorHAnsi" w:eastAsia="MS Mincho" w:hAnsiTheme="minorHAnsi" w:cstheme="minorHAnsi"/>
          <w:color w:val="000000" w:themeColor="text1"/>
          <w:szCs w:val="24"/>
        </w:rPr>
        <w:t>ease</w:t>
      </w:r>
      <w:r w:rsidRPr="00876CB7">
        <w:rPr>
          <w:rFonts w:asciiTheme="minorHAnsi" w:eastAsia="MS Mincho" w:hAnsiTheme="minorHAnsi" w:cstheme="minorHAnsi"/>
          <w:color w:val="000000" w:themeColor="text1"/>
          <w:szCs w:val="24"/>
        </w:rPr>
        <w:t xml:space="preserve"> 16 to be able to provide stable specifications both as the CGS and subsequently as the basis of the specifications to be transposed by the OP/SDOs </w:t>
      </w:r>
      <w:r w:rsidR="00225923" w:rsidRPr="00876CB7">
        <w:rPr>
          <w:rFonts w:asciiTheme="minorHAnsi" w:eastAsia="MS Mincho" w:hAnsiTheme="minorHAnsi" w:cstheme="minorHAnsi"/>
          <w:color w:val="000000" w:themeColor="text1"/>
          <w:szCs w:val="24"/>
        </w:rPr>
        <w:t xml:space="preserve">into standards </w:t>
      </w:r>
      <w:r w:rsidRPr="00876CB7">
        <w:rPr>
          <w:rFonts w:asciiTheme="minorHAnsi" w:eastAsia="MS Mincho" w:hAnsiTheme="minorHAnsi" w:cstheme="minorHAnsi"/>
          <w:color w:val="000000" w:themeColor="text1"/>
          <w:szCs w:val="24"/>
        </w:rPr>
        <w:t>in order to be able to provide ITU-R with the transposed references for the Recommendation</w:t>
      </w:r>
      <w:r w:rsidR="00225923" w:rsidRPr="00876CB7">
        <w:rPr>
          <w:rFonts w:asciiTheme="minorHAnsi" w:eastAsia="MS Mincho" w:hAnsiTheme="minorHAnsi" w:cstheme="minorHAnsi"/>
          <w:color w:val="000000" w:themeColor="text1"/>
          <w:szCs w:val="24"/>
        </w:rPr>
        <w:t xml:space="preserve"> ITU-R </w:t>
      </w:r>
      <w:proofErr w:type="gramStart"/>
      <w:r w:rsidR="00225923" w:rsidRPr="00876CB7">
        <w:rPr>
          <w:rFonts w:asciiTheme="minorHAnsi" w:eastAsia="MS Mincho" w:hAnsiTheme="minorHAnsi" w:cstheme="minorHAnsi"/>
          <w:color w:val="000000" w:themeColor="text1"/>
          <w:szCs w:val="24"/>
        </w:rPr>
        <w:t>M.[</w:t>
      </w:r>
      <w:proofErr w:type="gramEnd"/>
      <w:r w:rsidR="00225923" w:rsidRPr="00876CB7">
        <w:rPr>
          <w:rFonts w:asciiTheme="minorHAnsi" w:eastAsia="MS Mincho" w:hAnsiTheme="minorHAnsi" w:cstheme="minorHAnsi"/>
          <w:color w:val="000000" w:themeColor="text1"/>
          <w:szCs w:val="24"/>
        </w:rPr>
        <w:t>IMT-2020.SPECS]</w:t>
      </w:r>
      <w:r w:rsidRPr="00876CB7">
        <w:rPr>
          <w:rFonts w:asciiTheme="minorHAnsi" w:eastAsia="MS Mincho" w:hAnsiTheme="minorHAnsi" w:cstheme="minorHAnsi"/>
          <w:color w:val="000000" w:themeColor="text1"/>
          <w:szCs w:val="24"/>
        </w:rPr>
        <w:t>.  There is a 1-to-1 correspondence between the GCS list of spec</w:t>
      </w:r>
      <w:r w:rsidR="00225923" w:rsidRPr="00876CB7">
        <w:rPr>
          <w:rFonts w:asciiTheme="minorHAnsi" w:eastAsia="MS Mincho" w:hAnsiTheme="minorHAnsi" w:cstheme="minorHAnsi"/>
          <w:color w:val="000000" w:themeColor="text1"/>
          <w:szCs w:val="24"/>
        </w:rPr>
        <w:t>ification</w:t>
      </w:r>
      <w:r w:rsidRPr="00876CB7">
        <w:rPr>
          <w:rFonts w:asciiTheme="minorHAnsi" w:eastAsia="MS Mincho" w:hAnsiTheme="minorHAnsi" w:cstheme="minorHAnsi"/>
          <w:color w:val="000000" w:themeColor="text1"/>
          <w:szCs w:val="24"/>
        </w:rPr>
        <w:t xml:space="preserve">s and the needed references from </w:t>
      </w:r>
      <w:r w:rsidRPr="00876CB7">
        <w:rPr>
          <w:rFonts w:asciiTheme="minorHAnsi" w:eastAsia="MS Mincho" w:hAnsiTheme="minorHAnsi" w:cstheme="minorHAnsi"/>
          <w:color w:val="000000" w:themeColor="text1"/>
          <w:szCs w:val="24"/>
          <w:u w:val="single"/>
        </w:rPr>
        <w:t>each</w:t>
      </w:r>
      <w:r w:rsidRPr="00876CB7">
        <w:rPr>
          <w:rFonts w:asciiTheme="minorHAnsi" w:eastAsia="MS Mincho" w:hAnsiTheme="minorHAnsi" w:cstheme="minorHAnsi"/>
          <w:color w:val="000000" w:themeColor="text1"/>
          <w:szCs w:val="24"/>
        </w:rPr>
        <w:t xml:space="preserve"> Transposing Organization.  </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r w:rsidRPr="00876CB7">
        <w:rPr>
          <w:rFonts w:asciiTheme="minorHAnsi" w:eastAsia="MS Mincho" w:hAnsiTheme="minorHAnsi" w:cstheme="minorHAnsi"/>
          <w:color w:val="000000" w:themeColor="text1"/>
          <w:szCs w:val="24"/>
        </w:rPr>
        <w:t xml:space="preserve">Thus WP 5D needs </w:t>
      </w:r>
      <w:proofErr w:type="gramStart"/>
      <w:r w:rsidRPr="00876CB7">
        <w:rPr>
          <w:rFonts w:asciiTheme="minorHAnsi" w:eastAsia="MS Mincho" w:hAnsiTheme="minorHAnsi" w:cstheme="minorHAnsi"/>
          <w:color w:val="000000" w:themeColor="text1"/>
          <w:szCs w:val="24"/>
        </w:rPr>
        <w:t>a ”locked</w:t>
      </w:r>
      <w:proofErr w:type="gramEnd"/>
      <w:r w:rsidRPr="00876CB7">
        <w:rPr>
          <w:rFonts w:asciiTheme="minorHAnsi" w:eastAsia="MS Mincho" w:hAnsiTheme="minorHAnsi" w:cstheme="minorHAnsi"/>
          <w:color w:val="000000" w:themeColor="text1"/>
          <w:szCs w:val="24"/>
        </w:rPr>
        <w:t xml:space="preserve"> down” CGS in Meeting #35 for use in the rest of the process.  The locked down GCS is </w:t>
      </w:r>
      <w:r w:rsidR="00225923" w:rsidRPr="00876CB7">
        <w:rPr>
          <w:rFonts w:asciiTheme="minorHAnsi" w:eastAsia="MS Mincho" w:hAnsiTheme="minorHAnsi" w:cstheme="minorHAnsi"/>
          <w:color w:val="000000" w:themeColor="text1"/>
          <w:szCs w:val="24"/>
        </w:rPr>
        <w:t xml:space="preserve">subsequently </w:t>
      </w:r>
      <w:r w:rsidRPr="00876CB7">
        <w:rPr>
          <w:rFonts w:asciiTheme="minorHAnsi" w:eastAsia="MS Mincho" w:hAnsiTheme="minorHAnsi" w:cstheme="minorHAnsi"/>
          <w:color w:val="000000" w:themeColor="text1"/>
          <w:szCs w:val="24"/>
        </w:rPr>
        <w:t xml:space="preserve">liaised from WP 5D to the Transposing Organizations as the </w:t>
      </w:r>
      <w:r w:rsidR="00225923" w:rsidRPr="00876CB7">
        <w:rPr>
          <w:rFonts w:asciiTheme="minorHAnsi" w:eastAsia="MS Mincho" w:hAnsiTheme="minorHAnsi" w:cstheme="minorHAnsi"/>
          <w:color w:val="000000" w:themeColor="text1"/>
          <w:szCs w:val="24"/>
        </w:rPr>
        <w:t xml:space="preserve">official </w:t>
      </w:r>
      <w:r w:rsidRPr="00876CB7">
        <w:rPr>
          <w:rFonts w:asciiTheme="minorHAnsi" w:eastAsia="MS Mincho" w:hAnsiTheme="minorHAnsi" w:cstheme="minorHAnsi"/>
          <w:color w:val="000000" w:themeColor="text1"/>
          <w:szCs w:val="24"/>
        </w:rPr>
        <w:t>master list for the Transposing Organization’s references to the ITU-R.  The same version of the spec</w:t>
      </w:r>
      <w:r w:rsidR="00225923" w:rsidRPr="00876CB7">
        <w:rPr>
          <w:rFonts w:asciiTheme="minorHAnsi" w:eastAsia="MS Mincho" w:hAnsiTheme="minorHAnsi" w:cstheme="minorHAnsi"/>
          <w:color w:val="000000" w:themeColor="text1"/>
          <w:szCs w:val="24"/>
        </w:rPr>
        <w:t>ifications</w:t>
      </w:r>
      <w:r w:rsidRPr="00876CB7">
        <w:rPr>
          <w:rFonts w:asciiTheme="minorHAnsi" w:eastAsia="MS Mincho" w:hAnsiTheme="minorHAnsi" w:cstheme="minorHAnsi"/>
          <w:color w:val="000000" w:themeColor="text1"/>
          <w:szCs w:val="24"/>
        </w:rPr>
        <w:t xml:space="preserve"> in the CGS is required to be the same version used for the references. </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r w:rsidRPr="00876CB7">
        <w:rPr>
          <w:rFonts w:asciiTheme="minorHAnsi" w:eastAsia="MS Mincho" w:hAnsiTheme="minorHAnsi" w:cstheme="minorHAnsi"/>
          <w:color w:val="000000" w:themeColor="text1"/>
          <w:szCs w:val="24"/>
        </w:rPr>
        <w:t>Because of the 3GPP Rel</w:t>
      </w:r>
      <w:r w:rsidR="00225923" w:rsidRPr="00876CB7">
        <w:rPr>
          <w:rFonts w:asciiTheme="minorHAnsi" w:eastAsia="MS Mincho" w:hAnsiTheme="minorHAnsi" w:cstheme="minorHAnsi"/>
          <w:color w:val="000000" w:themeColor="text1"/>
          <w:szCs w:val="24"/>
        </w:rPr>
        <w:t>ease</w:t>
      </w:r>
      <w:r w:rsidRPr="00876CB7">
        <w:rPr>
          <w:rFonts w:asciiTheme="minorHAnsi" w:eastAsia="MS Mincho" w:hAnsiTheme="minorHAnsi" w:cstheme="minorHAnsi"/>
          <w:color w:val="000000" w:themeColor="text1"/>
          <w:szCs w:val="24"/>
        </w:rPr>
        <w:t xml:space="preserve"> 16 slip</w:t>
      </w:r>
      <w:r w:rsidR="00225923" w:rsidRPr="00876CB7">
        <w:rPr>
          <w:rFonts w:asciiTheme="minorHAnsi" w:eastAsia="MS Mincho" w:hAnsiTheme="minorHAnsi" w:cstheme="minorHAnsi"/>
          <w:color w:val="000000" w:themeColor="text1"/>
          <w:szCs w:val="24"/>
        </w:rPr>
        <w:t>,</w:t>
      </w:r>
      <w:r w:rsidRPr="00876CB7">
        <w:rPr>
          <w:rFonts w:asciiTheme="minorHAnsi" w:eastAsia="MS Mincho" w:hAnsiTheme="minorHAnsi" w:cstheme="minorHAnsi"/>
          <w:color w:val="000000" w:themeColor="text1"/>
          <w:szCs w:val="24"/>
        </w:rPr>
        <w:t xml:space="preserve"> and the overlap of the 3GPP </w:t>
      </w:r>
      <w:r w:rsidR="00225923" w:rsidRPr="00876CB7">
        <w:rPr>
          <w:rFonts w:asciiTheme="minorHAnsi" w:eastAsia="MS Mincho" w:hAnsiTheme="minorHAnsi" w:cstheme="minorHAnsi"/>
          <w:color w:val="000000" w:themeColor="text1"/>
          <w:szCs w:val="24"/>
        </w:rPr>
        <w:t xml:space="preserve">meeting </w:t>
      </w:r>
      <w:r w:rsidRPr="00876CB7">
        <w:rPr>
          <w:rFonts w:asciiTheme="minorHAnsi" w:eastAsia="MS Mincho" w:hAnsiTheme="minorHAnsi" w:cstheme="minorHAnsi"/>
          <w:color w:val="000000" w:themeColor="text1"/>
          <w:szCs w:val="24"/>
        </w:rPr>
        <w:t xml:space="preserve">dates </w:t>
      </w:r>
      <w:r w:rsidR="00225923" w:rsidRPr="00876CB7">
        <w:rPr>
          <w:rFonts w:asciiTheme="minorHAnsi" w:eastAsia="MS Mincho" w:hAnsiTheme="minorHAnsi" w:cstheme="minorHAnsi"/>
          <w:color w:val="000000" w:themeColor="text1"/>
          <w:szCs w:val="24"/>
        </w:rPr>
        <w:t xml:space="preserve">for Plenaries #88 </w:t>
      </w:r>
      <w:r w:rsidRPr="00876CB7">
        <w:rPr>
          <w:rFonts w:asciiTheme="minorHAnsi" w:eastAsia="MS Mincho" w:hAnsiTheme="minorHAnsi" w:cstheme="minorHAnsi"/>
          <w:color w:val="000000" w:themeColor="text1"/>
          <w:szCs w:val="24"/>
        </w:rPr>
        <w:t xml:space="preserve">with the WP 5D contribution cut-off date </w:t>
      </w:r>
      <w:r w:rsidR="00225923" w:rsidRPr="00876CB7">
        <w:rPr>
          <w:rFonts w:asciiTheme="minorHAnsi" w:eastAsia="MS Mincho" w:hAnsiTheme="minorHAnsi" w:cstheme="minorHAnsi"/>
          <w:color w:val="000000" w:themeColor="text1"/>
          <w:szCs w:val="24"/>
        </w:rPr>
        <w:t xml:space="preserve">for Meeting #35 </w:t>
      </w:r>
      <w:r w:rsidRPr="00876CB7">
        <w:rPr>
          <w:rFonts w:asciiTheme="minorHAnsi" w:eastAsia="MS Mincho" w:hAnsiTheme="minorHAnsi" w:cstheme="minorHAnsi"/>
          <w:color w:val="000000" w:themeColor="text1"/>
          <w:szCs w:val="24"/>
        </w:rPr>
        <w:t xml:space="preserve">and no time for the results of RAN#88 to be processed by the </w:t>
      </w:r>
      <w:proofErr w:type="gramStart"/>
      <w:r w:rsidRPr="00876CB7">
        <w:rPr>
          <w:rFonts w:asciiTheme="minorHAnsi" w:eastAsia="MS Mincho" w:hAnsiTheme="minorHAnsi" w:cstheme="minorHAnsi"/>
          <w:color w:val="000000" w:themeColor="text1"/>
          <w:szCs w:val="24"/>
        </w:rPr>
        <w:t>MCC</w:t>
      </w:r>
      <w:r w:rsidR="00225923" w:rsidRPr="00876CB7">
        <w:rPr>
          <w:rFonts w:asciiTheme="minorHAnsi" w:eastAsia="MS Mincho" w:hAnsiTheme="minorHAnsi" w:cstheme="minorHAnsi"/>
          <w:color w:val="000000" w:themeColor="text1"/>
          <w:szCs w:val="24"/>
        </w:rPr>
        <w:t>,</w:t>
      </w:r>
      <w:r w:rsidR="00C451A4" w:rsidRPr="00876CB7">
        <w:rPr>
          <w:rFonts w:asciiTheme="minorHAnsi" w:eastAsia="MS Mincho" w:hAnsiTheme="minorHAnsi" w:cstheme="minorHAnsi"/>
          <w:color w:val="000000" w:themeColor="text1"/>
          <w:szCs w:val="24"/>
        </w:rPr>
        <w:t xml:space="preserve"> </w:t>
      </w:r>
      <w:r w:rsidRPr="00876CB7">
        <w:rPr>
          <w:rFonts w:asciiTheme="minorHAnsi" w:eastAsia="MS Mincho" w:hAnsiTheme="minorHAnsi" w:cstheme="minorHAnsi"/>
          <w:color w:val="000000" w:themeColor="text1"/>
          <w:szCs w:val="24"/>
        </w:rPr>
        <w:t xml:space="preserve"> there</w:t>
      </w:r>
      <w:proofErr w:type="gramEnd"/>
      <w:r w:rsidRPr="00876CB7">
        <w:rPr>
          <w:rFonts w:asciiTheme="minorHAnsi" w:eastAsia="MS Mincho" w:hAnsiTheme="minorHAnsi" w:cstheme="minorHAnsi"/>
          <w:color w:val="000000" w:themeColor="text1"/>
          <w:szCs w:val="24"/>
        </w:rPr>
        <w:t xml:space="preserve"> is a serious problem that has been created by the </w:t>
      </w:r>
      <w:r w:rsidR="00225923" w:rsidRPr="00876CB7">
        <w:rPr>
          <w:rFonts w:asciiTheme="minorHAnsi" w:eastAsia="MS Mincho" w:hAnsiTheme="minorHAnsi" w:cstheme="minorHAnsi"/>
          <w:color w:val="000000" w:themeColor="text1"/>
          <w:szCs w:val="24"/>
        </w:rPr>
        <w:t xml:space="preserve">3GPP </w:t>
      </w:r>
      <w:r w:rsidRPr="00876CB7">
        <w:rPr>
          <w:rFonts w:asciiTheme="minorHAnsi" w:eastAsia="MS Mincho" w:hAnsiTheme="minorHAnsi" w:cstheme="minorHAnsi"/>
          <w:color w:val="000000" w:themeColor="text1"/>
          <w:szCs w:val="24"/>
        </w:rPr>
        <w:t>time slip.</w:t>
      </w:r>
    </w:p>
    <w:p w:rsidR="00722BDC" w:rsidRPr="00876CB7" w:rsidRDefault="00722BDC"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B050"/>
          <w:szCs w:val="24"/>
        </w:rPr>
      </w:pPr>
    </w:p>
    <w:p w:rsidR="00722BDC" w:rsidRPr="00876CB7" w:rsidRDefault="00722BDC"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r w:rsidRPr="00876CB7">
        <w:rPr>
          <w:rFonts w:asciiTheme="minorHAnsi" w:eastAsia="MS Mincho" w:hAnsiTheme="minorHAnsi" w:cstheme="minorHAnsi"/>
          <w:color w:val="000000" w:themeColor="text1"/>
          <w:szCs w:val="24"/>
        </w:rPr>
        <w:t xml:space="preserve">The original schedule in 3GPP </w:t>
      </w:r>
      <w:r w:rsidR="00225923" w:rsidRPr="00876CB7">
        <w:rPr>
          <w:rFonts w:asciiTheme="minorHAnsi" w:eastAsia="MS Mincho" w:hAnsiTheme="minorHAnsi" w:cstheme="minorHAnsi"/>
          <w:color w:val="000000" w:themeColor="text1"/>
          <w:szCs w:val="24"/>
        </w:rPr>
        <w:t xml:space="preserve">that was </w:t>
      </w:r>
      <w:r w:rsidRPr="00876CB7">
        <w:rPr>
          <w:rFonts w:asciiTheme="minorHAnsi" w:eastAsia="MS Mincho" w:hAnsiTheme="minorHAnsi" w:cstheme="minorHAnsi"/>
          <w:color w:val="000000" w:themeColor="text1"/>
          <w:szCs w:val="24"/>
        </w:rPr>
        <w:t>planned for Release 16, utilizing a March 2020 ASN.1 freeze as the basis of the CGS would have permitted a full measure of time for 3GPP to produce and deliver the required GCS materials to ITU-R in time for WP 5D meeting #35 under the published IMT-2020 schedule.</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szCs w:val="24"/>
        </w:rPr>
      </w:pPr>
    </w:p>
    <w:p w:rsidR="005E525D" w:rsidRPr="00876CB7" w:rsidRDefault="005E525D" w:rsidP="004D1F03">
      <w:pPr>
        <w:ind w:left="284"/>
        <w:rPr>
          <w:rFonts w:asciiTheme="minorHAnsi" w:eastAsia="MS Mincho" w:hAnsiTheme="minorHAnsi" w:cstheme="minorHAnsi"/>
          <w:b/>
          <w:color w:val="00B050"/>
          <w:szCs w:val="24"/>
          <w:u w:val="single"/>
        </w:rPr>
      </w:pPr>
      <w:r w:rsidRPr="00876CB7">
        <w:rPr>
          <w:rFonts w:asciiTheme="minorHAnsi" w:eastAsia="MS Mincho" w:hAnsiTheme="minorHAnsi" w:cstheme="minorHAnsi"/>
          <w:b/>
          <w:color w:val="00B050"/>
          <w:szCs w:val="24"/>
          <w:u w:val="single"/>
        </w:rPr>
        <w:t>A Proposed Way Forward</w:t>
      </w:r>
      <w:r w:rsidR="00E632B9" w:rsidRPr="00876CB7">
        <w:rPr>
          <w:rFonts w:asciiTheme="minorHAnsi" w:eastAsia="MS Mincho" w:hAnsiTheme="minorHAnsi" w:cstheme="minorHAnsi"/>
          <w:b/>
          <w:color w:val="00B050"/>
          <w:szCs w:val="24"/>
          <w:u w:val="single"/>
        </w:rPr>
        <w:t xml:space="preserve"> </w:t>
      </w:r>
      <w:r w:rsidR="004D1F03" w:rsidRPr="00876CB7">
        <w:rPr>
          <w:rFonts w:asciiTheme="minorHAnsi" w:eastAsia="MS Mincho" w:hAnsiTheme="minorHAnsi" w:cstheme="minorHAnsi"/>
          <w:b/>
          <w:color w:val="00B050"/>
          <w:szCs w:val="24"/>
          <w:u w:val="single"/>
        </w:rPr>
        <w:t>related to Item 7</w:t>
      </w:r>
    </w:p>
    <w:p w:rsidR="005E525D" w:rsidRPr="00876CB7" w:rsidRDefault="00E632B9" w:rsidP="004D1F03">
      <w:pPr>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A CGS, at a minimum, is a formalized listing (usually in spreadsheet form) of the relevant specification numbers, titles, </w:t>
      </w:r>
      <w:r w:rsidRPr="00876CB7">
        <w:rPr>
          <w:rFonts w:asciiTheme="minorHAnsi" w:eastAsia="MS Mincho" w:hAnsiTheme="minorHAnsi" w:cstheme="minorHAnsi"/>
          <w:b/>
          <w:color w:val="00B050"/>
          <w:szCs w:val="24"/>
          <w:u w:val="single"/>
        </w:rPr>
        <w:t>and version info</w:t>
      </w:r>
      <w:r w:rsidRPr="00876CB7">
        <w:rPr>
          <w:rFonts w:asciiTheme="minorHAnsi" w:eastAsia="MS Mincho" w:hAnsiTheme="minorHAnsi" w:cstheme="minorHAnsi"/>
          <w:b/>
          <w:color w:val="00B050"/>
          <w:szCs w:val="24"/>
        </w:rPr>
        <w:t xml:space="preserve">.  </w:t>
      </w:r>
      <w:r w:rsidR="003F4820" w:rsidRPr="00876CB7">
        <w:rPr>
          <w:rFonts w:asciiTheme="minorHAnsi" w:eastAsia="MS Mincho" w:hAnsiTheme="minorHAnsi" w:cstheme="minorHAnsi"/>
          <w:b/>
          <w:color w:val="00B050"/>
          <w:szCs w:val="24"/>
        </w:rPr>
        <w:t xml:space="preserve"> </w:t>
      </w:r>
    </w:p>
    <w:p w:rsidR="005E525D" w:rsidRPr="00876CB7" w:rsidRDefault="003F4820" w:rsidP="004D1F03">
      <w:pPr>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A distinct</w:t>
      </w:r>
      <w:r w:rsidR="005221D8" w:rsidRPr="00876CB7">
        <w:rPr>
          <w:rFonts w:asciiTheme="minorHAnsi" w:eastAsia="MS Mincho" w:hAnsiTheme="minorHAnsi" w:cstheme="minorHAnsi"/>
          <w:b/>
          <w:color w:val="00B050"/>
          <w:szCs w:val="24"/>
        </w:rPr>
        <w:t xml:space="preserve"> </w:t>
      </w:r>
      <w:r w:rsidRPr="00876CB7">
        <w:rPr>
          <w:rFonts w:asciiTheme="minorHAnsi" w:eastAsia="MS Mincho" w:hAnsiTheme="minorHAnsi" w:cstheme="minorHAnsi"/>
          <w:b/>
          <w:color w:val="00B050"/>
          <w:szCs w:val="24"/>
        </w:rPr>
        <w:t>GCS is required for each RIT/SRIT separate submission</w:t>
      </w:r>
      <w:r w:rsidR="00172C93" w:rsidRPr="00876CB7">
        <w:rPr>
          <w:rFonts w:asciiTheme="minorHAnsi" w:eastAsia="MS Mincho" w:hAnsiTheme="minorHAnsi" w:cstheme="minorHAnsi"/>
          <w:b/>
          <w:color w:val="00B050"/>
          <w:szCs w:val="24"/>
        </w:rPr>
        <w:t xml:space="preserve">. </w:t>
      </w:r>
      <w:r w:rsidRPr="00876CB7">
        <w:rPr>
          <w:rFonts w:asciiTheme="minorHAnsi" w:eastAsia="MS Mincho" w:hAnsiTheme="minorHAnsi" w:cstheme="minorHAnsi"/>
          <w:b/>
          <w:color w:val="00B050"/>
          <w:szCs w:val="24"/>
        </w:rPr>
        <w:t xml:space="preserve"> That is one for the </w:t>
      </w:r>
      <w:r w:rsidR="00177E0E" w:rsidRPr="00876CB7">
        <w:rPr>
          <w:rFonts w:asciiTheme="minorHAnsi" w:eastAsia="MS Mincho" w:hAnsiTheme="minorHAnsi" w:cstheme="minorHAnsi"/>
          <w:b/>
          <w:color w:val="00B050"/>
          <w:szCs w:val="24"/>
        </w:rPr>
        <w:t xml:space="preserve">3GPP </w:t>
      </w:r>
      <w:r w:rsidRPr="00876CB7">
        <w:rPr>
          <w:rFonts w:asciiTheme="minorHAnsi" w:eastAsia="MS Mincho" w:hAnsiTheme="minorHAnsi" w:cstheme="minorHAnsi"/>
          <w:b/>
          <w:color w:val="00B050"/>
          <w:szCs w:val="24"/>
        </w:rPr>
        <w:t xml:space="preserve">NR RIT and one for the </w:t>
      </w:r>
      <w:r w:rsidR="00177E0E" w:rsidRPr="00876CB7">
        <w:rPr>
          <w:rFonts w:asciiTheme="minorHAnsi" w:eastAsia="MS Mincho" w:hAnsiTheme="minorHAnsi" w:cstheme="minorHAnsi"/>
          <w:b/>
          <w:color w:val="00B050"/>
          <w:szCs w:val="24"/>
        </w:rPr>
        <w:t xml:space="preserve">3GPP </w:t>
      </w:r>
      <w:r w:rsidRPr="00876CB7">
        <w:rPr>
          <w:rFonts w:asciiTheme="minorHAnsi" w:eastAsia="MS Mincho" w:hAnsiTheme="minorHAnsi" w:cstheme="minorHAnsi"/>
          <w:b/>
          <w:color w:val="00B050"/>
          <w:szCs w:val="24"/>
        </w:rPr>
        <w:t>LTE/NR SRIT</w:t>
      </w:r>
      <w:r w:rsidR="00177E0E" w:rsidRPr="00876CB7">
        <w:rPr>
          <w:rFonts w:asciiTheme="minorHAnsi" w:eastAsia="MS Mincho" w:hAnsiTheme="minorHAnsi" w:cstheme="minorHAnsi"/>
          <w:b/>
          <w:color w:val="00B050"/>
          <w:szCs w:val="24"/>
        </w:rPr>
        <w:t>.</w:t>
      </w:r>
      <w:r w:rsidRPr="00876CB7">
        <w:rPr>
          <w:rFonts w:asciiTheme="minorHAnsi" w:eastAsia="MS Mincho" w:hAnsiTheme="minorHAnsi" w:cstheme="minorHAnsi"/>
          <w:b/>
          <w:color w:val="00B050"/>
          <w:szCs w:val="24"/>
        </w:rPr>
        <w:t xml:space="preserve">  </w:t>
      </w:r>
    </w:p>
    <w:p w:rsidR="00172C93" w:rsidRPr="00876CB7" w:rsidRDefault="00172C93" w:rsidP="004D1F03">
      <w:pPr>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As</w:t>
      </w:r>
      <w:r w:rsidR="005E525D" w:rsidRPr="00876CB7">
        <w:rPr>
          <w:rFonts w:asciiTheme="minorHAnsi" w:eastAsia="MS Mincho" w:hAnsiTheme="minorHAnsi" w:cstheme="minorHAnsi"/>
          <w:b/>
          <w:color w:val="00B050"/>
          <w:szCs w:val="24"/>
        </w:rPr>
        <w:t xml:space="preserve"> a way forward, </w:t>
      </w:r>
      <w:r w:rsidR="00E632B9" w:rsidRPr="00876CB7">
        <w:rPr>
          <w:rFonts w:asciiTheme="minorHAnsi" w:eastAsia="MS Mincho" w:hAnsiTheme="minorHAnsi" w:cstheme="minorHAnsi"/>
          <w:b/>
          <w:color w:val="00B050"/>
          <w:szCs w:val="24"/>
        </w:rPr>
        <w:t>3GPP has the possibility to generate</w:t>
      </w:r>
      <w:r w:rsidR="005E525D" w:rsidRPr="00876CB7">
        <w:rPr>
          <w:rFonts w:asciiTheme="minorHAnsi" w:eastAsia="MS Mincho" w:hAnsiTheme="minorHAnsi" w:cstheme="minorHAnsi"/>
          <w:b/>
          <w:color w:val="00B050"/>
          <w:szCs w:val="24"/>
        </w:rPr>
        <w:t>,</w:t>
      </w:r>
      <w:r w:rsidR="00E632B9" w:rsidRPr="00876CB7">
        <w:rPr>
          <w:rFonts w:asciiTheme="minorHAnsi" w:eastAsia="MS Mincho" w:hAnsiTheme="minorHAnsi" w:cstheme="minorHAnsi"/>
          <w:b/>
          <w:color w:val="00B050"/>
          <w:szCs w:val="24"/>
        </w:rPr>
        <w:t xml:space="preserve"> prior to the cut-off date for WP 5D input (17 June</w:t>
      </w:r>
      <w:r w:rsidR="005E525D" w:rsidRPr="00876CB7">
        <w:rPr>
          <w:rFonts w:asciiTheme="minorHAnsi" w:eastAsia="MS Mincho" w:hAnsiTheme="minorHAnsi" w:cstheme="minorHAnsi"/>
          <w:b/>
          <w:color w:val="00B050"/>
          <w:szCs w:val="24"/>
        </w:rPr>
        <w:t xml:space="preserve">), </w:t>
      </w:r>
      <w:r w:rsidR="00E632B9" w:rsidRPr="00876CB7">
        <w:rPr>
          <w:rFonts w:asciiTheme="minorHAnsi" w:eastAsia="MS Mincho" w:hAnsiTheme="minorHAnsi" w:cstheme="minorHAnsi"/>
          <w:b/>
          <w:color w:val="00B050"/>
          <w:szCs w:val="24"/>
        </w:rPr>
        <w:t>a PCG approved “</w:t>
      </w:r>
      <w:r w:rsidR="005E525D" w:rsidRPr="00876CB7">
        <w:rPr>
          <w:rFonts w:asciiTheme="minorHAnsi" w:eastAsia="MS Mincho" w:hAnsiTheme="minorHAnsi" w:cstheme="minorHAnsi"/>
          <w:b/>
          <w:color w:val="00B050"/>
          <w:szCs w:val="24"/>
        </w:rPr>
        <w:t>anticipated”</w:t>
      </w:r>
      <w:r w:rsidR="00E632B9" w:rsidRPr="00876CB7">
        <w:rPr>
          <w:rFonts w:asciiTheme="minorHAnsi" w:eastAsia="MS Mincho" w:hAnsiTheme="minorHAnsi" w:cstheme="minorHAnsi"/>
          <w:b/>
          <w:color w:val="00B050"/>
          <w:szCs w:val="24"/>
        </w:rPr>
        <w:t xml:space="preserve"> GCS. </w:t>
      </w:r>
    </w:p>
    <w:p w:rsidR="005E525D" w:rsidRPr="00876CB7" w:rsidRDefault="00E632B9" w:rsidP="004D1F03">
      <w:pPr>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 3GPP can anticipate</w:t>
      </w:r>
      <w:r w:rsidR="00172C93" w:rsidRPr="00876CB7">
        <w:rPr>
          <w:rFonts w:asciiTheme="minorHAnsi" w:eastAsia="MS Mincho" w:hAnsiTheme="minorHAnsi" w:cstheme="minorHAnsi"/>
          <w:b/>
          <w:color w:val="00B050"/>
          <w:szCs w:val="24"/>
        </w:rPr>
        <w:t>,</w:t>
      </w:r>
      <w:r w:rsidRPr="00876CB7">
        <w:rPr>
          <w:rFonts w:asciiTheme="minorHAnsi" w:eastAsia="MS Mincho" w:hAnsiTheme="minorHAnsi" w:cstheme="minorHAnsi"/>
          <w:b/>
          <w:color w:val="00B050"/>
          <w:szCs w:val="24"/>
        </w:rPr>
        <w:t xml:space="preserve"> in advance of the RAN #88 (say in late May 2020)</w:t>
      </w:r>
      <w:r w:rsidR="00172C93" w:rsidRPr="00876CB7">
        <w:rPr>
          <w:rFonts w:asciiTheme="minorHAnsi" w:eastAsia="MS Mincho" w:hAnsiTheme="minorHAnsi" w:cstheme="minorHAnsi"/>
          <w:b/>
          <w:color w:val="00B050"/>
          <w:szCs w:val="24"/>
        </w:rPr>
        <w:t>,</w:t>
      </w:r>
      <w:r w:rsidRPr="00876CB7">
        <w:rPr>
          <w:rFonts w:asciiTheme="minorHAnsi" w:eastAsia="MS Mincho" w:hAnsiTheme="minorHAnsi" w:cstheme="minorHAnsi"/>
          <w:b/>
          <w:color w:val="00B050"/>
          <w:szCs w:val="24"/>
        </w:rPr>
        <w:t xml:space="preserve"> the list of specifications to come forward from RAN#88 (as well as those also needed from SA #88 &amp; CT #88) and </w:t>
      </w:r>
      <w:r w:rsidRPr="00876CB7">
        <w:rPr>
          <w:rFonts w:asciiTheme="minorHAnsi" w:eastAsia="MS Mincho" w:hAnsiTheme="minorHAnsi" w:cstheme="minorHAnsi"/>
          <w:b/>
          <w:color w:val="00B050"/>
          <w:szCs w:val="24"/>
          <w:u w:val="single"/>
        </w:rPr>
        <w:t>can also advance determine the version info</w:t>
      </w:r>
      <w:r w:rsidRPr="00876CB7">
        <w:rPr>
          <w:rFonts w:asciiTheme="minorHAnsi" w:eastAsia="MS Mincho" w:hAnsiTheme="minorHAnsi" w:cstheme="minorHAnsi"/>
          <w:b/>
          <w:color w:val="00B050"/>
          <w:szCs w:val="24"/>
        </w:rPr>
        <w:t xml:space="preserve"> that would be applied to each of the spec</w:t>
      </w:r>
      <w:r w:rsidR="00172C93" w:rsidRPr="00876CB7">
        <w:rPr>
          <w:rFonts w:asciiTheme="minorHAnsi" w:eastAsia="MS Mincho" w:hAnsiTheme="minorHAnsi" w:cstheme="minorHAnsi"/>
          <w:b/>
          <w:color w:val="00B050"/>
          <w:szCs w:val="24"/>
        </w:rPr>
        <w:t>ifications</w:t>
      </w:r>
      <w:r w:rsidRPr="00876CB7">
        <w:rPr>
          <w:rFonts w:asciiTheme="minorHAnsi" w:eastAsia="MS Mincho" w:hAnsiTheme="minorHAnsi" w:cstheme="minorHAnsi"/>
          <w:b/>
          <w:color w:val="00B050"/>
          <w:szCs w:val="24"/>
        </w:rPr>
        <w:t xml:space="preserve"> after the June #88 Plenaries.  </w:t>
      </w:r>
    </w:p>
    <w:p w:rsidR="005E525D" w:rsidRPr="00876CB7" w:rsidRDefault="00E632B9" w:rsidP="004D1F03">
      <w:pPr>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Thus a</w:t>
      </w:r>
      <w:r w:rsidR="00172C93" w:rsidRPr="00876CB7">
        <w:rPr>
          <w:rFonts w:asciiTheme="minorHAnsi" w:eastAsia="MS Mincho" w:hAnsiTheme="minorHAnsi" w:cstheme="minorHAnsi"/>
          <w:b/>
          <w:color w:val="00B050"/>
          <w:szCs w:val="24"/>
        </w:rPr>
        <w:t>n</w:t>
      </w:r>
      <w:r w:rsidRPr="00876CB7">
        <w:rPr>
          <w:rFonts w:asciiTheme="minorHAnsi" w:eastAsia="MS Mincho" w:hAnsiTheme="minorHAnsi" w:cstheme="minorHAnsi"/>
          <w:b/>
          <w:color w:val="00B050"/>
          <w:szCs w:val="24"/>
        </w:rPr>
        <w:t xml:space="preserve"> “</w:t>
      </w:r>
      <w:r w:rsidR="005E525D" w:rsidRPr="00876CB7">
        <w:rPr>
          <w:rFonts w:asciiTheme="minorHAnsi" w:eastAsia="MS Mincho" w:hAnsiTheme="minorHAnsi" w:cstheme="minorHAnsi"/>
          <w:b/>
          <w:color w:val="00B050"/>
          <w:szCs w:val="24"/>
        </w:rPr>
        <w:t>anticipated</w:t>
      </w:r>
      <w:r w:rsidRPr="00876CB7">
        <w:rPr>
          <w:rFonts w:asciiTheme="minorHAnsi" w:eastAsia="MS Mincho" w:hAnsiTheme="minorHAnsi" w:cstheme="minorHAnsi"/>
          <w:b/>
          <w:color w:val="00B050"/>
          <w:szCs w:val="24"/>
        </w:rPr>
        <w:t xml:space="preserve">” CGS </w:t>
      </w:r>
      <w:r w:rsidR="00172C93" w:rsidRPr="00876CB7">
        <w:rPr>
          <w:rFonts w:asciiTheme="minorHAnsi" w:eastAsia="MS Mincho" w:hAnsiTheme="minorHAnsi" w:cstheme="minorHAnsi"/>
          <w:b/>
          <w:color w:val="00B050"/>
          <w:szCs w:val="24"/>
        </w:rPr>
        <w:t>can be</w:t>
      </w:r>
      <w:r w:rsidRPr="00876CB7">
        <w:rPr>
          <w:rFonts w:asciiTheme="minorHAnsi" w:eastAsia="MS Mincho" w:hAnsiTheme="minorHAnsi" w:cstheme="minorHAnsi"/>
          <w:b/>
          <w:color w:val="00B050"/>
          <w:szCs w:val="24"/>
        </w:rPr>
        <w:t xml:space="preserve"> created that meets the needs of 3GPP towards the ITU-R IMT</w:t>
      </w:r>
      <w:r w:rsidR="00172C93" w:rsidRPr="00876CB7">
        <w:rPr>
          <w:rFonts w:asciiTheme="minorHAnsi" w:eastAsia="MS Mincho" w:hAnsiTheme="minorHAnsi" w:cstheme="minorHAnsi"/>
          <w:b/>
          <w:color w:val="00B050"/>
          <w:szCs w:val="24"/>
        </w:rPr>
        <w:t>-2020</w:t>
      </w:r>
      <w:r w:rsidRPr="00876CB7">
        <w:rPr>
          <w:rFonts w:asciiTheme="minorHAnsi" w:eastAsia="MS Mincho" w:hAnsiTheme="minorHAnsi" w:cstheme="minorHAnsi"/>
          <w:b/>
          <w:color w:val="00B050"/>
          <w:szCs w:val="24"/>
        </w:rPr>
        <w:t xml:space="preserve"> process by utilizing this approach for the specification numbers, titles, and version </w:t>
      </w:r>
      <w:proofErr w:type="gramStart"/>
      <w:r w:rsidRPr="00876CB7">
        <w:rPr>
          <w:rFonts w:asciiTheme="minorHAnsi" w:eastAsia="MS Mincho" w:hAnsiTheme="minorHAnsi" w:cstheme="minorHAnsi"/>
          <w:b/>
          <w:color w:val="00B050"/>
          <w:szCs w:val="24"/>
        </w:rPr>
        <w:t>nomenclature  -</w:t>
      </w:r>
      <w:proofErr w:type="gramEnd"/>
      <w:r w:rsidRPr="00876CB7">
        <w:rPr>
          <w:rFonts w:asciiTheme="minorHAnsi" w:eastAsia="MS Mincho" w:hAnsiTheme="minorHAnsi" w:cstheme="minorHAnsi"/>
          <w:b/>
          <w:color w:val="00B050"/>
          <w:szCs w:val="24"/>
        </w:rPr>
        <w:t xml:space="preserve"> as would </w:t>
      </w:r>
      <w:r w:rsidR="00172C93" w:rsidRPr="00876CB7">
        <w:rPr>
          <w:rFonts w:asciiTheme="minorHAnsi" w:eastAsia="MS Mincho" w:hAnsiTheme="minorHAnsi" w:cstheme="minorHAnsi"/>
          <w:b/>
          <w:color w:val="00B050"/>
          <w:szCs w:val="24"/>
        </w:rPr>
        <w:t xml:space="preserve">have been </w:t>
      </w:r>
      <w:r w:rsidRPr="00876CB7">
        <w:rPr>
          <w:rFonts w:asciiTheme="minorHAnsi" w:eastAsia="MS Mincho" w:hAnsiTheme="minorHAnsi" w:cstheme="minorHAnsi"/>
          <w:b/>
          <w:color w:val="00B050"/>
          <w:szCs w:val="24"/>
        </w:rPr>
        <w:t xml:space="preserve">equivalently expected </w:t>
      </w:r>
      <w:r w:rsidR="00172C93" w:rsidRPr="00876CB7">
        <w:rPr>
          <w:rFonts w:asciiTheme="minorHAnsi" w:eastAsia="MS Mincho" w:hAnsiTheme="minorHAnsi" w:cstheme="minorHAnsi"/>
          <w:b/>
          <w:color w:val="00B050"/>
          <w:szCs w:val="24"/>
        </w:rPr>
        <w:t>to be produced using</w:t>
      </w:r>
      <w:r w:rsidRPr="00876CB7">
        <w:rPr>
          <w:rFonts w:asciiTheme="minorHAnsi" w:eastAsia="MS Mincho" w:hAnsiTheme="minorHAnsi" w:cstheme="minorHAnsi"/>
          <w:b/>
          <w:color w:val="00B050"/>
          <w:szCs w:val="24"/>
        </w:rPr>
        <w:t xml:space="preserve"> the published </w:t>
      </w:r>
      <w:r w:rsidR="00172C93" w:rsidRPr="00876CB7">
        <w:rPr>
          <w:rFonts w:asciiTheme="minorHAnsi" w:eastAsia="MS Mincho" w:hAnsiTheme="minorHAnsi" w:cstheme="minorHAnsi"/>
          <w:b/>
          <w:color w:val="00B050"/>
          <w:szCs w:val="24"/>
        </w:rPr>
        <w:t xml:space="preserve">specification documents </w:t>
      </w:r>
      <w:r w:rsidRPr="00876CB7">
        <w:rPr>
          <w:rFonts w:asciiTheme="minorHAnsi" w:eastAsia="MS Mincho" w:hAnsiTheme="minorHAnsi" w:cstheme="minorHAnsi"/>
          <w:b/>
          <w:color w:val="00B050"/>
          <w:szCs w:val="24"/>
        </w:rPr>
        <w:t xml:space="preserve">from the RAN, SA &amp; CT # 88 Plenaries after the MCC implementations would have been completed.  </w:t>
      </w:r>
    </w:p>
    <w:p w:rsidR="003F4820" w:rsidRPr="00876CB7" w:rsidRDefault="00E632B9" w:rsidP="004D1F03">
      <w:pPr>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NOTE:  A CGS does not need the actual specification document</w:t>
      </w:r>
      <w:r w:rsidR="00172C93" w:rsidRPr="00876CB7">
        <w:rPr>
          <w:rFonts w:asciiTheme="minorHAnsi" w:eastAsia="MS Mincho" w:hAnsiTheme="minorHAnsi" w:cstheme="minorHAnsi"/>
          <w:b/>
          <w:color w:val="00B050"/>
          <w:szCs w:val="24"/>
        </w:rPr>
        <w:t>s</w:t>
      </w:r>
      <w:r w:rsidRPr="00876CB7">
        <w:rPr>
          <w:rFonts w:asciiTheme="minorHAnsi" w:eastAsia="MS Mincho" w:hAnsiTheme="minorHAnsi" w:cstheme="minorHAnsi"/>
          <w:b/>
          <w:color w:val="00B050"/>
          <w:szCs w:val="24"/>
        </w:rPr>
        <w:t xml:space="preserve"> itself to be provided.  The actual </w:t>
      </w:r>
      <w:r w:rsidR="005E525D" w:rsidRPr="00876CB7">
        <w:rPr>
          <w:rFonts w:asciiTheme="minorHAnsi" w:eastAsia="MS Mincho" w:hAnsiTheme="minorHAnsi" w:cstheme="minorHAnsi"/>
          <w:b/>
          <w:color w:val="00B050"/>
          <w:szCs w:val="24"/>
        </w:rPr>
        <w:t xml:space="preserve">published </w:t>
      </w:r>
      <w:r w:rsidRPr="00876CB7">
        <w:rPr>
          <w:rFonts w:asciiTheme="minorHAnsi" w:eastAsia="MS Mincho" w:hAnsiTheme="minorHAnsi" w:cstheme="minorHAnsi"/>
          <w:b/>
          <w:color w:val="00B050"/>
          <w:szCs w:val="24"/>
        </w:rPr>
        <w:t>specification documents, aligned to the CGS versions</w:t>
      </w:r>
      <w:r w:rsidR="00172C93" w:rsidRPr="00876CB7">
        <w:rPr>
          <w:rFonts w:asciiTheme="minorHAnsi" w:eastAsia="MS Mincho" w:hAnsiTheme="minorHAnsi" w:cstheme="minorHAnsi"/>
          <w:b/>
          <w:color w:val="00B050"/>
          <w:szCs w:val="24"/>
        </w:rPr>
        <w:t>, however,</w:t>
      </w:r>
      <w:r w:rsidRPr="00876CB7">
        <w:rPr>
          <w:rFonts w:asciiTheme="minorHAnsi" w:eastAsia="MS Mincho" w:hAnsiTheme="minorHAnsi" w:cstheme="minorHAnsi"/>
          <w:b/>
          <w:color w:val="00B050"/>
          <w:szCs w:val="24"/>
        </w:rPr>
        <w:t xml:space="preserve"> ARE</w:t>
      </w:r>
      <w:r w:rsidR="005E525D" w:rsidRPr="00876CB7">
        <w:rPr>
          <w:rFonts w:asciiTheme="minorHAnsi" w:eastAsia="MS Mincho" w:hAnsiTheme="minorHAnsi" w:cstheme="minorHAnsi"/>
          <w:b/>
          <w:color w:val="00B050"/>
          <w:szCs w:val="24"/>
        </w:rPr>
        <w:t xml:space="preserve">, </w:t>
      </w:r>
      <w:r w:rsidRPr="00876CB7">
        <w:rPr>
          <w:rFonts w:asciiTheme="minorHAnsi" w:eastAsia="MS Mincho" w:hAnsiTheme="minorHAnsi" w:cstheme="minorHAnsi"/>
          <w:b/>
          <w:color w:val="00B050"/>
          <w:szCs w:val="24"/>
        </w:rPr>
        <w:t>needed in due time for the OP</w:t>
      </w:r>
      <w:r w:rsidR="005E525D" w:rsidRPr="00876CB7">
        <w:rPr>
          <w:rFonts w:asciiTheme="minorHAnsi" w:eastAsia="MS Mincho" w:hAnsiTheme="minorHAnsi" w:cstheme="minorHAnsi"/>
          <w:b/>
          <w:color w:val="00B050"/>
          <w:szCs w:val="24"/>
        </w:rPr>
        <w:t>s</w:t>
      </w:r>
      <w:r w:rsidRPr="00876CB7">
        <w:rPr>
          <w:rFonts w:asciiTheme="minorHAnsi" w:eastAsia="MS Mincho" w:hAnsiTheme="minorHAnsi" w:cstheme="minorHAnsi"/>
          <w:b/>
          <w:color w:val="00B050"/>
          <w:szCs w:val="24"/>
        </w:rPr>
        <w:t xml:space="preserve"> to create their transpositions &amp; references – probably no later than mid-July 202</w:t>
      </w:r>
      <w:r w:rsidR="00EA2364" w:rsidRPr="00876CB7">
        <w:rPr>
          <w:rFonts w:asciiTheme="minorHAnsi" w:eastAsia="MS Mincho" w:hAnsiTheme="minorHAnsi" w:cstheme="minorHAnsi"/>
          <w:b/>
          <w:color w:val="00B050"/>
          <w:szCs w:val="24"/>
        </w:rPr>
        <w:t>0</w:t>
      </w:r>
    </w:p>
    <w:p w:rsidR="004D1F03" w:rsidRPr="00876CB7" w:rsidRDefault="004D1F03">
      <w:pPr>
        <w:tabs>
          <w:tab w:val="clear" w:pos="1134"/>
          <w:tab w:val="clear" w:pos="1871"/>
          <w:tab w:val="clear" w:pos="2268"/>
        </w:tabs>
        <w:overflowPunct/>
        <w:autoSpaceDE/>
        <w:autoSpaceDN/>
        <w:adjustRightInd/>
        <w:spacing w:before="0" w:after="160" w:line="259" w:lineRule="auto"/>
        <w:textAlignment w:val="auto"/>
        <w:rPr>
          <w:rFonts w:asciiTheme="minorHAnsi" w:eastAsia="MS Mincho" w:hAnsiTheme="minorHAnsi" w:cstheme="minorHAnsi"/>
          <w:b/>
          <w:color w:val="FF0000"/>
          <w:szCs w:val="24"/>
          <w:u w:val="single"/>
        </w:rPr>
      </w:pPr>
      <w:r w:rsidRPr="00876CB7">
        <w:rPr>
          <w:rFonts w:asciiTheme="minorHAnsi" w:eastAsia="MS Mincho" w:hAnsiTheme="minorHAnsi" w:cstheme="minorHAnsi"/>
          <w:b/>
          <w:color w:val="FF0000"/>
          <w:szCs w:val="24"/>
          <w:u w:val="single"/>
        </w:rPr>
        <w:br w:type="page"/>
      </w:r>
    </w:p>
    <w:p w:rsidR="004D1F03" w:rsidRPr="00876CB7" w:rsidRDefault="004D1F03"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Cs w:val="24"/>
          <w:u w:val="single"/>
        </w:rPr>
      </w:pPr>
    </w:p>
    <w:p w:rsidR="004D1F03" w:rsidRPr="00876CB7" w:rsidRDefault="004D1F03"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color w:val="FF0000"/>
          <w:szCs w:val="24"/>
          <w:u w:val="single"/>
        </w:rPr>
      </w:pPr>
    </w:p>
    <w:p w:rsidR="00E632B9" w:rsidRPr="00876CB7" w:rsidRDefault="0056339B"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eastAsia="MS Mincho" w:hAnsiTheme="minorHAnsi" w:cstheme="minorHAnsi"/>
          <w:b/>
          <w:i/>
          <w:color w:val="FF0000"/>
          <w:szCs w:val="24"/>
          <w:u w:val="single"/>
        </w:rPr>
      </w:pPr>
      <w:r w:rsidRPr="00876CB7">
        <w:rPr>
          <w:rFonts w:asciiTheme="minorHAnsi" w:eastAsia="MS Mincho" w:hAnsiTheme="minorHAnsi" w:cstheme="minorHAnsi"/>
          <w:b/>
          <w:i/>
          <w:color w:val="FF0000"/>
          <w:szCs w:val="24"/>
          <w:u w:val="single"/>
        </w:rPr>
        <w:t xml:space="preserve">B) </w:t>
      </w:r>
      <w:r w:rsidR="00E632B9" w:rsidRPr="00876CB7">
        <w:rPr>
          <w:rFonts w:asciiTheme="minorHAnsi" w:eastAsia="MS Mincho" w:hAnsiTheme="minorHAnsi" w:cstheme="minorHAnsi"/>
          <w:b/>
          <w:i/>
          <w:color w:val="FF0000"/>
          <w:szCs w:val="24"/>
          <w:u w:val="single"/>
        </w:rPr>
        <w:t xml:space="preserve">CONCERNS WITH ITEM </w:t>
      </w:r>
      <w:proofErr w:type="gramStart"/>
      <w:r w:rsidR="005E525D" w:rsidRPr="00876CB7">
        <w:rPr>
          <w:rFonts w:asciiTheme="minorHAnsi" w:eastAsia="MS Mincho" w:hAnsiTheme="minorHAnsi" w:cstheme="minorHAnsi"/>
          <w:b/>
          <w:i/>
          <w:color w:val="FF0000"/>
          <w:szCs w:val="24"/>
          <w:u w:val="single"/>
        </w:rPr>
        <w:t>10  -</w:t>
      </w:r>
      <w:proofErr w:type="gramEnd"/>
      <w:r w:rsidR="005E525D" w:rsidRPr="00876CB7">
        <w:rPr>
          <w:rFonts w:asciiTheme="minorHAnsi" w:eastAsia="MS Mincho" w:hAnsiTheme="minorHAnsi" w:cstheme="minorHAnsi"/>
          <w:b/>
          <w:i/>
          <w:color w:val="FF0000"/>
          <w:szCs w:val="24"/>
          <w:u w:val="single"/>
        </w:rPr>
        <w:t xml:space="preserve"> A </w:t>
      </w:r>
      <w:r w:rsidR="00E632B9" w:rsidRPr="00876CB7">
        <w:rPr>
          <w:rFonts w:asciiTheme="minorHAnsi" w:hAnsiTheme="minorHAnsi" w:cstheme="minorHAnsi"/>
          <w:b/>
          <w:bCs/>
          <w:i/>
          <w:color w:val="FF0000"/>
          <w:szCs w:val="24"/>
          <w:u w:val="single"/>
          <w:lang w:eastAsia="ja-JP"/>
        </w:rPr>
        <w:t xml:space="preserve">CRITICAL </w:t>
      </w:r>
      <w:r w:rsidR="00EA2364" w:rsidRPr="00876CB7">
        <w:rPr>
          <w:rFonts w:asciiTheme="minorHAnsi" w:hAnsiTheme="minorHAnsi" w:cstheme="minorHAnsi"/>
          <w:b/>
          <w:bCs/>
          <w:i/>
          <w:color w:val="FF0000"/>
          <w:szCs w:val="24"/>
          <w:u w:val="single"/>
          <w:lang w:eastAsia="ja-JP"/>
        </w:rPr>
        <w:t xml:space="preserve">3GPP </w:t>
      </w:r>
      <w:r w:rsidR="00E632B9" w:rsidRPr="00876CB7">
        <w:rPr>
          <w:rFonts w:asciiTheme="minorHAnsi" w:hAnsiTheme="minorHAnsi" w:cstheme="minorHAnsi"/>
          <w:b/>
          <w:bCs/>
          <w:i/>
          <w:color w:val="FF0000"/>
          <w:szCs w:val="24"/>
          <w:u w:val="single"/>
          <w:lang w:eastAsia="ja-JP"/>
        </w:rPr>
        <w:t>TIMING ISSUE FOR PRODUCTION OF TRANSPOSITION</w:t>
      </w:r>
      <w:r w:rsidR="005E525D" w:rsidRPr="00876CB7">
        <w:rPr>
          <w:rFonts w:asciiTheme="minorHAnsi" w:hAnsiTheme="minorHAnsi" w:cstheme="minorHAnsi"/>
          <w:b/>
          <w:bCs/>
          <w:i/>
          <w:color w:val="FF0000"/>
          <w:szCs w:val="24"/>
          <w:u w:val="single"/>
          <w:lang w:eastAsia="ja-JP"/>
        </w:rPr>
        <w:t>S</w:t>
      </w:r>
      <w:r w:rsidR="00E632B9" w:rsidRPr="00876CB7">
        <w:rPr>
          <w:rFonts w:asciiTheme="minorHAnsi" w:hAnsiTheme="minorHAnsi" w:cstheme="minorHAnsi"/>
          <w:b/>
          <w:bCs/>
          <w:i/>
          <w:color w:val="FF0000"/>
          <w:szCs w:val="24"/>
          <w:u w:val="single"/>
          <w:lang w:eastAsia="ja-JP"/>
        </w:rPr>
        <w:t xml:space="preserve"> &amp; REFERENCES BY OPs</w:t>
      </w:r>
    </w:p>
    <w:p w:rsidR="00E632B9" w:rsidRPr="00876CB7" w:rsidRDefault="00E632B9"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bCs/>
          <w:szCs w:val="24"/>
          <w:lang w:eastAsia="ja-JP"/>
        </w:rPr>
      </w:pPr>
    </w:p>
    <w:p w:rsidR="001E3E0B"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
          <w:bCs/>
          <w:color w:val="FF0000"/>
          <w:szCs w:val="24"/>
          <w:lang w:eastAsia="ja-JP"/>
        </w:rPr>
      </w:pPr>
      <w:r w:rsidRPr="00876CB7">
        <w:rPr>
          <w:rFonts w:asciiTheme="minorHAnsi" w:hAnsiTheme="minorHAnsi" w:cstheme="minorHAnsi"/>
          <w:b/>
          <w:bCs/>
          <w:color w:val="FF0000"/>
          <w:szCs w:val="24"/>
          <w:lang w:eastAsia="ja-JP"/>
        </w:rPr>
        <w:t xml:space="preserve">The OP Transpositions that form the 1-to-1 correspondence </w:t>
      </w:r>
      <w:r w:rsidR="005A1788" w:rsidRPr="00876CB7">
        <w:rPr>
          <w:rFonts w:asciiTheme="minorHAnsi" w:hAnsiTheme="minorHAnsi" w:cstheme="minorHAnsi"/>
          <w:b/>
          <w:bCs/>
          <w:color w:val="FF0000"/>
          <w:szCs w:val="24"/>
          <w:lang w:eastAsia="ja-JP"/>
        </w:rPr>
        <w:t>to the GCS</w:t>
      </w:r>
      <w:r w:rsidR="0022498C" w:rsidRPr="00876CB7">
        <w:rPr>
          <w:rFonts w:asciiTheme="minorHAnsi" w:hAnsiTheme="minorHAnsi" w:cstheme="minorHAnsi"/>
          <w:b/>
          <w:bCs/>
          <w:color w:val="FF0000"/>
          <w:szCs w:val="24"/>
          <w:lang w:eastAsia="ja-JP"/>
        </w:rPr>
        <w:t>s</w:t>
      </w:r>
      <w:r w:rsidR="005A1788" w:rsidRPr="00876CB7">
        <w:rPr>
          <w:rFonts w:asciiTheme="minorHAnsi" w:hAnsiTheme="minorHAnsi" w:cstheme="minorHAnsi"/>
          <w:b/>
          <w:bCs/>
          <w:color w:val="FF0000"/>
          <w:szCs w:val="24"/>
          <w:lang w:eastAsia="ja-JP"/>
        </w:rPr>
        <w:t xml:space="preserve"> </w:t>
      </w:r>
      <w:r w:rsidR="005E525D" w:rsidRPr="00876CB7">
        <w:rPr>
          <w:rFonts w:asciiTheme="minorHAnsi" w:hAnsiTheme="minorHAnsi" w:cstheme="minorHAnsi"/>
          <w:b/>
          <w:bCs/>
          <w:color w:val="FF0000"/>
          <w:szCs w:val="24"/>
          <w:lang w:eastAsia="ja-JP"/>
        </w:rPr>
        <w:t>use</w:t>
      </w:r>
      <w:r w:rsidR="0022498C" w:rsidRPr="00876CB7">
        <w:rPr>
          <w:rFonts w:asciiTheme="minorHAnsi" w:hAnsiTheme="minorHAnsi" w:cstheme="minorHAnsi"/>
          <w:b/>
          <w:bCs/>
          <w:color w:val="FF0000"/>
          <w:szCs w:val="24"/>
          <w:lang w:eastAsia="ja-JP"/>
        </w:rPr>
        <w:t>d</w:t>
      </w:r>
      <w:r w:rsidR="005E525D" w:rsidRPr="00876CB7">
        <w:rPr>
          <w:rFonts w:asciiTheme="minorHAnsi" w:hAnsiTheme="minorHAnsi" w:cstheme="minorHAnsi"/>
          <w:b/>
          <w:bCs/>
          <w:color w:val="FF0000"/>
          <w:szCs w:val="24"/>
          <w:lang w:eastAsia="ja-JP"/>
        </w:rPr>
        <w:t xml:space="preserve"> as the master list </w:t>
      </w:r>
      <w:r w:rsidR="005A1788" w:rsidRPr="00876CB7">
        <w:rPr>
          <w:rFonts w:asciiTheme="minorHAnsi" w:hAnsiTheme="minorHAnsi" w:cstheme="minorHAnsi"/>
          <w:b/>
          <w:bCs/>
          <w:color w:val="FF0000"/>
          <w:szCs w:val="24"/>
          <w:lang w:eastAsia="ja-JP"/>
        </w:rPr>
        <w:t>f</w:t>
      </w:r>
      <w:r w:rsidRPr="00876CB7">
        <w:rPr>
          <w:rFonts w:asciiTheme="minorHAnsi" w:hAnsiTheme="minorHAnsi" w:cstheme="minorHAnsi"/>
          <w:b/>
          <w:bCs/>
          <w:color w:val="FF0000"/>
          <w:szCs w:val="24"/>
          <w:lang w:eastAsia="ja-JP"/>
        </w:rPr>
        <w:t xml:space="preserve">or </w:t>
      </w:r>
      <w:r w:rsidR="005A1788" w:rsidRPr="00876CB7">
        <w:rPr>
          <w:rFonts w:asciiTheme="minorHAnsi" w:hAnsiTheme="minorHAnsi" w:cstheme="minorHAnsi"/>
          <w:b/>
          <w:bCs/>
          <w:color w:val="FF0000"/>
          <w:szCs w:val="24"/>
          <w:lang w:eastAsia="ja-JP"/>
        </w:rPr>
        <w:t xml:space="preserve">developing </w:t>
      </w:r>
      <w:r w:rsidRPr="00876CB7">
        <w:rPr>
          <w:rFonts w:asciiTheme="minorHAnsi" w:hAnsiTheme="minorHAnsi" w:cstheme="minorHAnsi"/>
          <w:b/>
          <w:bCs/>
          <w:color w:val="FF0000"/>
          <w:szCs w:val="24"/>
          <w:lang w:eastAsia="ja-JP"/>
        </w:rPr>
        <w:t xml:space="preserve">the references </w:t>
      </w:r>
      <w:r w:rsidR="00621486" w:rsidRPr="00876CB7">
        <w:rPr>
          <w:rFonts w:asciiTheme="minorHAnsi" w:hAnsiTheme="minorHAnsi" w:cstheme="minorHAnsi"/>
          <w:b/>
          <w:bCs/>
          <w:color w:val="FF0000"/>
          <w:szCs w:val="24"/>
          <w:lang w:eastAsia="ja-JP"/>
        </w:rPr>
        <w:t xml:space="preserve">to be submitted to ITU-R </w:t>
      </w:r>
      <w:r w:rsidR="001E3E0B" w:rsidRPr="00876CB7">
        <w:rPr>
          <w:rFonts w:asciiTheme="minorHAnsi" w:hAnsiTheme="minorHAnsi" w:cstheme="minorHAnsi"/>
          <w:b/>
          <w:bCs/>
          <w:color w:val="FF0000"/>
          <w:szCs w:val="24"/>
          <w:lang w:eastAsia="ja-JP"/>
        </w:rPr>
        <w:t xml:space="preserve">for the draft Recommendation </w:t>
      </w:r>
      <w:r w:rsidRPr="00876CB7">
        <w:rPr>
          <w:rFonts w:asciiTheme="minorHAnsi" w:hAnsiTheme="minorHAnsi" w:cstheme="minorHAnsi"/>
          <w:b/>
          <w:bCs/>
          <w:color w:val="FF0000"/>
          <w:szCs w:val="24"/>
          <w:lang w:eastAsia="ja-JP"/>
        </w:rPr>
        <w:t>must be based on the CGS set</w:t>
      </w:r>
      <w:r w:rsidR="0022498C" w:rsidRPr="00876CB7">
        <w:rPr>
          <w:rFonts w:asciiTheme="minorHAnsi" w:hAnsiTheme="minorHAnsi" w:cstheme="minorHAnsi"/>
          <w:b/>
          <w:bCs/>
          <w:color w:val="FF0000"/>
          <w:szCs w:val="24"/>
          <w:lang w:eastAsia="ja-JP"/>
        </w:rPr>
        <w:t>s</w:t>
      </w:r>
      <w:r w:rsidRPr="00876CB7">
        <w:rPr>
          <w:rFonts w:asciiTheme="minorHAnsi" w:hAnsiTheme="minorHAnsi" w:cstheme="minorHAnsi"/>
          <w:b/>
          <w:bCs/>
          <w:color w:val="FF0000"/>
          <w:szCs w:val="24"/>
          <w:lang w:eastAsia="ja-JP"/>
        </w:rPr>
        <w:t xml:space="preserve"> of specifications </w:t>
      </w:r>
      <w:r w:rsidR="00621486" w:rsidRPr="00876CB7">
        <w:rPr>
          <w:rFonts w:asciiTheme="minorHAnsi" w:hAnsiTheme="minorHAnsi" w:cstheme="minorHAnsi"/>
          <w:b/>
          <w:bCs/>
          <w:color w:val="FF0000"/>
          <w:szCs w:val="24"/>
          <w:lang w:eastAsia="ja-JP"/>
        </w:rPr>
        <w:t xml:space="preserve">as </w:t>
      </w:r>
      <w:r w:rsidRPr="00876CB7">
        <w:rPr>
          <w:rFonts w:asciiTheme="minorHAnsi" w:hAnsiTheme="minorHAnsi" w:cstheme="minorHAnsi"/>
          <w:b/>
          <w:bCs/>
          <w:color w:val="FF0000"/>
          <w:szCs w:val="24"/>
          <w:lang w:eastAsia="ja-JP"/>
        </w:rPr>
        <w:t>provid</w:t>
      </w:r>
      <w:r w:rsidR="00621486" w:rsidRPr="00876CB7">
        <w:rPr>
          <w:rFonts w:asciiTheme="minorHAnsi" w:hAnsiTheme="minorHAnsi" w:cstheme="minorHAnsi"/>
          <w:b/>
          <w:bCs/>
          <w:color w:val="FF0000"/>
          <w:szCs w:val="24"/>
          <w:lang w:eastAsia="ja-JP"/>
        </w:rPr>
        <w:t>ed to</w:t>
      </w:r>
      <w:r w:rsidRPr="00876CB7">
        <w:rPr>
          <w:rFonts w:asciiTheme="minorHAnsi" w:hAnsiTheme="minorHAnsi" w:cstheme="minorHAnsi"/>
          <w:b/>
          <w:bCs/>
          <w:color w:val="FF0000"/>
          <w:szCs w:val="24"/>
          <w:lang w:eastAsia="ja-JP"/>
        </w:rPr>
        <w:t xml:space="preserve"> the WP 5D Meeting #35</w:t>
      </w:r>
      <w:r w:rsidR="0022498C" w:rsidRPr="00876CB7">
        <w:rPr>
          <w:rFonts w:asciiTheme="minorHAnsi" w:hAnsiTheme="minorHAnsi" w:cstheme="minorHAnsi"/>
          <w:b/>
          <w:bCs/>
          <w:color w:val="FF0000"/>
          <w:szCs w:val="24"/>
          <w:lang w:eastAsia="ja-JP"/>
        </w:rPr>
        <w:t xml:space="preserve">.  These are thus the ones </w:t>
      </w:r>
      <w:r w:rsidR="00621486" w:rsidRPr="00876CB7">
        <w:rPr>
          <w:rFonts w:asciiTheme="minorHAnsi" w:hAnsiTheme="minorHAnsi" w:cstheme="minorHAnsi"/>
          <w:b/>
          <w:bCs/>
          <w:color w:val="FF0000"/>
          <w:szCs w:val="24"/>
          <w:lang w:eastAsia="ja-JP"/>
        </w:rPr>
        <w:t xml:space="preserve">processed by MCC &amp; published after the RAN, SA, &amp; CT #88 </w:t>
      </w:r>
      <w:r w:rsidR="0022498C" w:rsidRPr="00876CB7">
        <w:rPr>
          <w:rFonts w:asciiTheme="minorHAnsi" w:hAnsiTheme="minorHAnsi" w:cstheme="minorHAnsi"/>
          <w:b/>
          <w:bCs/>
          <w:color w:val="FF0000"/>
          <w:szCs w:val="24"/>
          <w:lang w:eastAsia="ja-JP"/>
        </w:rPr>
        <w:t xml:space="preserve">Plenary </w:t>
      </w:r>
      <w:r w:rsidR="00621486" w:rsidRPr="00876CB7">
        <w:rPr>
          <w:rFonts w:asciiTheme="minorHAnsi" w:hAnsiTheme="minorHAnsi" w:cstheme="minorHAnsi"/>
          <w:b/>
          <w:bCs/>
          <w:color w:val="FF0000"/>
          <w:szCs w:val="24"/>
          <w:lang w:eastAsia="ja-JP"/>
        </w:rPr>
        <w:t>meetings.</w:t>
      </w:r>
      <w:r w:rsidRPr="00876CB7">
        <w:rPr>
          <w:rFonts w:asciiTheme="minorHAnsi" w:hAnsiTheme="minorHAnsi" w:cstheme="minorHAnsi"/>
          <w:b/>
          <w:bCs/>
          <w:color w:val="FF0000"/>
          <w:szCs w:val="24"/>
          <w:lang w:eastAsia="ja-JP"/>
        </w:rPr>
        <w:t xml:space="preserve"> </w:t>
      </w:r>
      <w:r w:rsidR="005A1788" w:rsidRPr="00876CB7">
        <w:rPr>
          <w:rFonts w:asciiTheme="minorHAnsi" w:hAnsiTheme="minorHAnsi" w:cstheme="minorHAnsi"/>
          <w:b/>
          <w:bCs/>
          <w:color w:val="FF0000"/>
          <w:szCs w:val="24"/>
          <w:lang w:eastAsia="ja-JP"/>
        </w:rPr>
        <w:t xml:space="preserve"> </w:t>
      </w:r>
    </w:p>
    <w:p w:rsidR="005A1788" w:rsidRPr="00876CB7" w:rsidRDefault="005A1788"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
          <w:bCs/>
          <w:color w:val="FF0000"/>
          <w:szCs w:val="24"/>
          <w:lang w:eastAsia="ja-JP"/>
        </w:rPr>
      </w:pPr>
    </w:p>
    <w:p w:rsidR="005A1788" w:rsidRPr="00876CB7" w:rsidRDefault="005A1788"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
          <w:bCs/>
          <w:color w:val="FF0000"/>
          <w:szCs w:val="24"/>
          <w:lang w:eastAsia="ja-JP"/>
        </w:rPr>
      </w:pPr>
      <w:r w:rsidRPr="00876CB7">
        <w:rPr>
          <w:rFonts w:asciiTheme="minorHAnsi" w:hAnsiTheme="minorHAnsi" w:cstheme="minorHAnsi"/>
          <w:b/>
          <w:bCs/>
          <w:color w:val="FF0000"/>
          <w:szCs w:val="24"/>
          <w:lang w:eastAsia="ja-JP"/>
        </w:rPr>
        <w:t xml:space="preserve">Using the Meeting #88 June 2020 CGS, the OPs can practically not start their transposition work until after MCC has implemented the CRs and created the published specification versions from the 3GPP Meeting #88.   If these </w:t>
      </w:r>
      <w:r w:rsidR="0022498C" w:rsidRPr="00876CB7">
        <w:rPr>
          <w:rFonts w:asciiTheme="minorHAnsi" w:hAnsiTheme="minorHAnsi" w:cstheme="minorHAnsi"/>
          <w:b/>
          <w:bCs/>
          <w:color w:val="FF0000"/>
          <w:szCs w:val="24"/>
          <w:lang w:eastAsia="ja-JP"/>
        </w:rPr>
        <w:t xml:space="preserve">published specifications </w:t>
      </w:r>
      <w:r w:rsidRPr="00876CB7">
        <w:rPr>
          <w:rFonts w:asciiTheme="minorHAnsi" w:hAnsiTheme="minorHAnsi" w:cstheme="minorHAnsi"/>
          <w:b/>
          <w:bCs/>
          <w:color w:val="FF0000"/>
          <w:szCs w:val="24"/>
          <w:lang w:eastAsia="ja-JP"/>
        </w:rPr>
        <w:t>are not available until mid-</w:t>
      </w:r>
      <w:proofErr w:type="gramStart"/>
      <w:r w:rsidRPr="00876CB7">
        <w:rPr>
          <w:rFonts w:asciiTheme="minorHAnsi" w:hAnsiTheme="minorHAnsi" w:cstheme="minorHAnsi"/>
          <w:b/>
          <w:bCs/>
          <w:color w:val="FF0000"/>
          <w:szCs w:val="24"/>
          <w:lang w:eastAsia="ja-JP"/>
        </w:rPr>
        <w:t>July</w:t>
      </w:r>
      <w:proofErr w:type="gramEnd"/>
      <w:r w:rsidRPr="00876CB7">
        <w:rPr>
          <w:rFonts w:asciiTheme="minorHAnsi" w:hAnsiTheme="minorHAnsi" w:cstheme="minorHAnsi"/>
          <w:b/>
          <w:bCs/>
          <w:color w:val="FF0000"/>
          <w:szCs w:val="24"/>
          <w:lang w:eastAsia="ja-JP"/>
        </w:rPr>
        <w:t xml:space="preserve"> then the OPs only have 7-8 weeks to create their transpositions and the references for ITU-R by Sept 7 2020 deadline.</w:t>
      </w:r>
    </w:p>
    <w:p w:rsidR="005A1788" w:rsidRPr="00876CB7" w:rsidRDefault="005A1788"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
          <w:bCs/>
          <w:color w:val="FF0000"/>
          <w:szCs w:val="24"/>
          <w:lang w:eastAsia="ja-JP"/>
        </w:rPr>
      </w:pPr>
    </w:p>
    <w:p w:rsidR="00C34E4C" w:rsidRPr="00876CB7" w:rsidRDefault="0062148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FF0000"/>
          <w:szCs w:val="24"/>
        </w:rPr>
      </w:pPr>
      <w:r w:rsidRPr="00876CB7">
        <w:rPr>
          <w:rFonts w:asciiTheme="minorHAnsi" w:eastAsia="MS Mincho" w:hAnsiTheme="minorHAnsi" w:cstheme="minorHAnsi"/>
          <w:b/>
          <w:color w:val="FF0000"/>
          <w:szCs w:val="24"/>
        </w:rPr>
        <w:t>Transposed references must be provided to ITU Radiocommunication Bureau (Secretariat) sufficiently ahead of WP 5D meeting #3</w:t>
      </w:r>
      <w:r w:rsidR="005A1788" w:rsidRPr="00876CB7">
        <w:rPr>
          <w:rFonts w:asciiTheme="minorHAnsi" w:eastAsia="MS Mincho" w:hAnsiTheme="minorHAnsi" w:cstheme="minorHAnsi"/>
          <w:b/>
          <w:color w:val="FF0000"/>
          <w:szCs w:val="24"/>
        </w:rPr>
        <w:t>6</w:t>
      </w:r>
      <w:r w:rsidR="001E3E0B" w:rsidRPr="00876CB7">
        <w:rPr>
          <w:rFonts w:asciiTheme="minorHAnsi" w:eastAsia="MS Mincho" w:hAnsiTheme="minorHAnsi" w:cstheme="minorHAnsi"/>
          <w:b/>
          <w:color w:val="FF0000"/>
          <w:szCs w:val="24"/>
        </w:rPr>
        <w:t>, hence the September 7 deadline, so</w:t>
      </w:r>
      <w:r w:rsidRPr="00876CB7">
        <w:rPr>
          <w:rFonts w:asciiTheme="minorHAnsi" w:eastAsia="MS Mincho" w:hAnsiTheme="minorHAnsi" w:cstheme="minorHAnsi"/>
          <w:b/>
          <w:color w:val="FF0000"/>
          <w:szCs w:val="24"/>
        </w:rPr>
        <w:t xml:space="preserve"> that the BR can compile </w:t>
      </w:r>
      <w:r w:rsidR="008930FF" w:rsidRPr="00876CB7">
        <w:rPr>
          <w:rFonts w:asciiTheme="minorHAnsi" w:eastAsia="MS Mincho" w:hAnsiTheme="minorHAnsi" w:cstheme="minorHAnsi"/>
          <w:b/>
          <w:color w:val="FF0000"/>
          <w:szCs w:val="24"/>
        </w:rPr>
        <w:t xml:space="preserve">a </w:t>
      </w:r>
      <w:r w:rsidR="00C34E4C" w:rsidRPr="00876CB7">
        <w:rPr>
          <w:rFonts w:asciiTheme="minorHAnsi" w:eastAsia="MS Mincho" w:hAnsiTheme="minorHAnsi" w:cstheme="minorHAnsi"/>
          <w:b/>
          <w:color w:val="FF0000"/>
          <w:szCs w:val="24"/>
        </w:rPr>
        <w:t xml:space="preserve">final </w:t>
      </w:r>
      <w:r w:rsidR="008930FF" w:rsidRPr="00876CB7">
        <w:rPr>
          <w:rFonts w:asciiTheme="minorHAnsi" w:eastAsia="MS Mincho" w:hAnsiTheme="minorHAnsi" w:cstheme="minorHAnsi"/>
          <w:b/>
          <w:color w:val="FF0000"/>
          <w:szCs w:val="24"/>
        </w:rPr>
        <w:t>draft deliverable for the WP 5D meeting #36 to review and approve</w:t>
      </w:r>
      <w:r w:rsidR="00C34E4C" w:rsidRPr="00876CB7">
        <w:rPr>
          <w:rFonts w:asciiTheme="minorHAnsi" w:eastAsia="MS Mincho" w:hAnsiTheme="minorHAnsi" w:cstheme="minorHAnsi"/>
          <w:b/>
          <w:color w:val="FF0000"/>
          <w:szCs w:val="24"/>
        </w:rPr>
        <w:t xml:space="preserve">.  </w:t>
      </w:r>
    </w:p>
    <w:p w:rsidR="005A1788" w:rsidRPr="00876CB7" w:rsidRDefault="005A1788"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FF0000"/>
          <w:szCs w:val="24"/>
        </w:rPr>
      </w:pPr>
    </w:p>
    <w:p w:rsidR="005A1788" w:rsidRPr="00876CB7" w:rsidRDefault="005A1788"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FF0000"/>
          <w:szCs w:val="24"/>
        </w:rPr>
      </w:pPr>
      <w:r w:rsidRPr="00876CB7">
        <w:rPr>
          <w:rFonts w:asciiTheme="minorHAnsi" w:eastAsia="MS Mincho" w:hAnsiTheme="minorHAnsi" w:cstheme="minorHAnsi"/>
          <w:b/>
          <w:color w:val="FF0000"/>
          <w:szCs w:val="24"/>
        </w:rPr>
        <w:t>Additionally, there is NO possibility provided in the IMT process after Meeting #3</w:t>
      </w:r>
      <w:r w:rsidR="001E3E0B" w:rsidRPr="00876CB7">
        <w:rPr>
          <w:rFonts w:asciiTheme="minorHAnsi" w:eastAsia="MS Mincho" w:hAnsiTheme="minorHAnsi" w:cstheme="minorHAnsi"/>
          <w:b/>
          <w:color w:val="FF0000"/>
          <w:szCs w:val="24"/>
        </w:rPr>
        <w:t xml:space="preserve">6 </w:t>
      </w:r>
      <w:r w:rsidRPr="00876CB7">
        <w:rPr>
          <w:rFonts w:asciiTheme="minorHAnsi" w:eastAsia="MS Mincho" w:hAnsiTheme="minorHAnsi" w:cstheme="minorHAnsi"/>
          <w:b/>
          <w:color w:val="FF0000"/>
          <w:szCs w:val="24"/>
        </w:rPr>
        <w:t xml:space="preserve">to provide an update or revision </w:t>
      </w:r>
      <w:r w:rsidR="0022498C" w:rsidRPr="00876CB7">
        <w:rPr>
          <w:rFonts w:asciiTheme="minorHAnsi" w:eastAsia="MS Mincho" w:hAnsiTheme="minorHAnsi" w:cstheme="minorHAnsi"/>
          <w:b/>
          <w:color w:val="FF0000"/>
          <w:szCs w:val="24"/>
        </w:rPr>
        <w:t xml:space="preserve">of the references </w:t>
      </w:r>
      <w:r w:rsidRPr="00876CB7">
        <w:rPr>
          <w:rFonts w:asciiTheme="minorHAnsi" w:eastAsia="MS Mincho" w:hAnsiTheme="minorHAnsi" w:cstheme="minorHAnsi"/>
          <w:b/>
          <w:color w:val="FF0000"/>
          <w:szCs w:val="24"/>
        </w:rPr>
        <w:t xml:space="preserve">to the </w:t>
      </w:r>
      <w:r w:rsidR="001E3E0B" w:rsidRPr="00876CB7">
        <w:rPr>
          <w:rFonts w:asciiTheme="minorHAnsi" w:eastAsia="MS Mincho" w:hAnsiTheme="minorHAnsi" w:cstheme="minorHAnsi"/>
          <w:b/>
          <w:color w:val="FF0000"/>
          <w:szCs w:val="24"/>
        </w:rPr>
        <w:t>draft new Recommendation</w:t>
      </w:r>
      <w:r w:rsidR="0022498C" w:rsidRPr="00876CB7">
        <w:rPr>
          <w:rFonts w:asciiTheme="minorHAnsi" w:eastAsia="MS Mincho" w:hAnsiTheme="minorHAnsi" w:cstheme="minorHAnsi"/>
          <w:b/>
          <w:color w:val="FF0000"/>
          <w:szCs w:val="24"/>
        </w:rPr>
        <w:t>,</w:t>
      </w:r>
      <w:r w:rsidRPr="00876CB7">
        <w:rPr>
          <w:rFonts w:asciiTheme="minorHAnsi" w:eastAsia="MS Mincho" w:hAnsiTheme="minorHAnsi" w:cstheme="minorHAnsi"/>
          <w:b/>
          <w:color w:val="FF0000"/>
          <w:szCs w:val="24"/>
        </w:rPr>
        <w:t xml:space="preserve"> </w:t>
      </w:r>
      <w:r w:rsidR="001E3E0B" w:rsidRPr="00876CB7">
        <w:rPr>
          <w:rFonts w:asciiTheme="minorHAnsi" w:eastAsia="MS Mincho" w:hAnsiTheme="minorHAnsi" w:cstheme="minorHAnsi"/>
          <w:b/>
          <w:color w:val="FF0000"/>
          <w:szCs w:val="24"/>
        </w:rPr>
        <w:t>as the</w:t>
      </w:r>
      <w:r w:rsidR="0022498C" w:rsidRPr="00876CB7">
        <w:rPr>
          <w:rFonts w:asciiTheme="minorHAnsi" w:eastAsia="MS Mincho" w:hAnsiTheme="minorHAnsi" w:cstheme="minorHAnsi"/>
          <w:b/>
          <w:color w:val="FF0000"/>
          <w:szCs w:val="24"/>
        </w:rPr>
        <w:t xml:space="preserve"> </w:t>
      </w:r>
      <w:r w:rsidR="001E3E0B" w:rsidRPr="00876CB7">
        <w:rPr>
          <w:rFonts w:asciiTheme="minorHAnsi" w:eastAsia="MS Mincho" w:hAnsiTheme="minorHAnsi" w:cstheme="minorHAnsi"/>
          <w:b/>
          <w:color w:val="FF0000"/>
          <w:szCs w:val="24"/>
        </w:rPr>
        <w:t>WP 5D agreed document has, by that point in time, left the remit of WP and gone to Study Group 5 5D for consideration and the final approval procedures.</w:t>
      </w:r>
    </w:p>
    <w:p w:rsidR="00C34E4C" w:rsidRPr="00876CB7" w:rsidRDefault="00C34E4C"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FF0000"/>
          <w:szCs w:val="24"/>
        </w:rPr>
      </w:pPr>
    </w:p>
    <w:p w:rsidR="001E3E0B" w:rsidRPr="00876CB7" w:rsidRDefault="001E3E0B"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Cs/>
          <w:color w:val="000000" w:themeColor="text1"/>
          <w:szCs w:val="24"/>
          <w:lang w:eastAsia="ja-JP"/>
        </w:rPr>
      </w:pPr>
      <w:r w:rsidRPr="00876CB7">
        <w:rPr>
          <w:rFonts w:asciiTheme="minorHAnsi" w:hAnsiTheme="minorHAnsi" w:cstheme="minorHAnsi"/>
          <w:bCs/>
          <w:color w:val="000000" w:themeColor="text1"/>
          <w:szCs w:val="24"/>
          <w:lang w:eastAsia="ja-JP"/>
        </w:rPr>
        <w:t>A liaison from WP 5D from its Meeting #35 to the GCS Proponents and the Transposing Organization will indicate the relevant GCSs to be used and those GCSs will become resident on the ITU servers for traceability and archiving and will also be pointed to in the Recommendation as the source GCS for the transposed references.</w:t>
      </w:r>
    </w:p>
    <w:p w:rsidR="001E3E0B" w:rsidRPr="00876CB7" w:rsidRDefault="001E3E0B"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p>
    <w:p w:rsidR="00C34E4C" w:rsidRPr="00876CB7" w:rsidRDefault="00C34E4C"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r w:rsidRPr="00876CB7">
        <w:rPr>
          <w:rFonts w:asciiTheme="minorHAnsi" w:eastAsia="MS Mincho" w:hAnsiTheme="minorHAnsi" w:cstheme="minorHAnsi"/>
          <w:color w:val="000000" w:themeColor="text1"/>
          <w:szCs w:val="24"/>
        </w:rPr>
        <w:t>Th</w:t>
      </w:r>
      <w:r w:rsidR="005A1788" w:rsidRPr="00876CB7">
        <w:rPr>
          <w:rFonts w:asciiTheme="minorHAnsi" w:eastAsia="MS Mincho" w:hAnsiTheme="minorHAnsi" w:cstheme="minorHAnsi"/>
          <w:color w:val="000000" w:themeColor="text1"/>
          <w:szCs w:val="24"/>
        </w:rPr>
        <w:t xml:space="preserve">e final draft </w:t>
      </w:r>
      <w:r w:rsidR="001E3E0B" w:rsidRPr="00876CB7">
        <w:rPr>
          <w:rFonts w:asciiTheme="minorHAnsi" w:eastAsia="MS Mincho" w:hAnsiTheme="minorHAnsi" w:cstheme="minorHAnsi"/>
          <w:color w:val="000000" w:themeColor="text1"/>
          <w:szCs w:val="24"/>
        </w:rPr>
        <w:t xml:space="preserve">of the Recommendation ITU-R </w:t>
      </w:r>
      <w:proofErr w:type="gramStart"/>
      <w:r w:rsidR="001E3E0B" w:rsidRPr="00876CB7">
        <w:rPr>
          <w:rFonts w:asciiTheme="minorHAnsi" w:eastAsia="MS Mincho" w:hAnsiTheme="minorHAnsi" w:cstheme="minorHAnsi"/>
          <w:color w:val="000000" w:themeColor="text1"/>
          <w:szCs w:val="24"/>
        </w:rPr>
        <w:t>M.[</w:t>
      </w:r>
      <w:proofErr w:type="gramEnd"/>
      <w:r w:rsidR="001E3E0B" w:rsidRPr="00876CB7">
        <w:rPr>
          <w:rFonts w:asciiTheme="minorHAnsi" w:eastAsia="MS Mincho" w:hAnsiTheme="minorHAnsi" w:cstheme="minorHAnsi"/>
          <w:color w:val="000000" w:themeColor="text1"/>
          <w:szCs w:val="24"/>
        </w:rPr>
        <w:t xml:space="preserve">IMT-2020.SPECS] </w:t>
      </w:r>
      <w:r w:rsidRPr="00876CB7">
        <w:rPr>
          <w:rFonts w:asciiTheme="minorHAnsi" w:eastAsia="MS Mincho" w:hAnsiTheme="minorHAnsi" w:cstheme="minorHAnsi"/>
          <w:color w:val="000000" w:themeColor="text1"/>
          <w:szCs w:val="24"/>
        </w:rPr>
        <w:t>is created</w:t>
      </w:r>
      <w:r w:rsidR="008930FF" w:rsidRPr="00876CB7">
        <w:rPr>
          <w:rFonts w:asciiTheme="minorHAnsi" w:eastAsia="MS Mincho" w:hAnsiTheme="minorHAnsi" w:cstheme="minorHAnsi"/>
          <w:color w:val="000000" w:themeColor="text1"/>
          <w:szCs w:val="24"/>
        </w:rPr>
        <w:t xml:space="preserve"> </w:t>
      </w:r>
      <w:r w:rsidR="00621486" w:rsidRPr="00876CB7">
        <w:rPr>
          <w:rFonts w:asciiTheme="minorHAnsi" w:eastAsia="MS Mincho" w:hAnsiTheme="minorHAnsi" w:cstheme="minorHAnsi"/>
          <w:color w:val="000000" w:themeColor="text1"/>
          <w:szCs w:val="24"/>
        </w:rPr>
        <w:t>f</w:t>
      </w:r>
      <w:r w:rsidR="008930FF" w:rsidRPr="00876CB7">
        <w:rPr>
          <w:rFonts w:asciiTheme="minorHAnsi" w:eastAsia="MS Mincho" w:hAnsiTheme="minorHAnsi" w:cstheme="minorHAnsi"/>
          <w:color w:val="000000" w:themeColor="text1"/>
          <w:szCs w:val="24"/>
        </w:rPr>
        <w:t xml:space="preserve">rom </w:t>
      </w:r>
      <w:r w:rsidR="00621486" w:rsidRPr="00876CB7">
        <w:rPr>
          <w:rFonts w:asciiTheme="minorHAnsi" w:eastAsia="MS Mincho" w:hAnsiTheme="minorHAnsi" w:cstheme="minorHAnsi"/>
          <w:color w:val="000000" w:themeColor="text1"/>
          <w:szCs w:val="24"/>
        </w:rPr>
        <w:t xml:space="preserve">the multiple sets of references (one set for each Transpiring Organization for each </w:t>
      </w:r>
      <w:r w:rsidR="008930FF" w:rsidRPr="00876CB7">
        <w:rPr>
          <w:rFonts w:asciiTheme="minorHAnsi" w:eastAsia="MS Mincho" w:hAnsiTheme="minorHAnsi" w:cstheme="minorHAnsi"/>
          <w:color w:val="000000" w:themeColor="text1"/>
          <w:szCs w:val="24"/>
        </w:rPr>
        <w:t>RIT/SRIT technology GCS</w:t>
      </w:r>
      <w:r w:rsidR="005A1788" w:rsidRPr="00876CB7">
        <w:rPr>
          <w:rFonts w:asciiTheme="minorHAnsi" w:eastAsia="MS Mincho" w:hAnsiTheme="minorHAnsi" w:cstheme="minorHAnsi"/>
          <w:color w:val="000000" w:themeColor="text1"/>
          <w:szCs w:val="24"/>
        </w:rPr>
        <w:t>)</w:t>
      </w:r>
      <w:r w:rsidRPr="00876CB7">
        <w:rPr>
          <w:rFonts w:asciiTheme="minorHAnsi" w:eastAsia="MS Mincho" w:hAnsiTheme="minorHAnsi" w:cstheme="minorHAnsi"/>
          <w:color w:val="000000" w:themeColor="text1"/>
          <w:szCs w:val="24"/>
        </w:rPr>
        <w:t xml:space="preserve"> and takes a certain minimum amount of time and a significant effort to</w:t>
      </w:r>
      <w:r w:rsidR="0022498C" w:rsidRPr="00876CB7">
        <w:rPr>
          <w:rFonts w:asciiTheme="minorHAnsi" w:eastAsia="MS Mincho" w:hAnsiTheme="minorHAnsi" w:cstheme="minorHAnsi"/>
          <w:color w:val="000000" w:themeColor="text1"/>
          <w:szCs w:val="24"/>
        </w:rPr>
        <w:t xml:space="preserve"> perform the edits formatting, etc to</w:t>
      </w:r>
      <w:r w:rsidRPr="00876CB7">
        <w:rPr>
          <w:rFonts w:asciiTheme="minorHAnsi" w:eastAsia="MS Mincho" w:hAnsiTheme="minorHAnsi" w:cstheme="minorHAnsi"/>
          <w:color w:val="000000" w:themeColor="text1"/>
          <w:szCs w:val="24"/>
        </w:rPr>
        <w:t xml:space="preserve"> complete</w:t>
      </w:r>
      <w:r w:rsidR="0022498C" w:rsidRPr="00876CB7">
        <w:rPr>
          <w:rFonts w:asciiTheme="minorHAnsi" w:eastAsia="MS Mincho" w:hAnsiTheme="minorHAnsi" w:cstheme="minorHAnsi"/>
          <w:color w:val="000000" w:themeColor="text1"/>
          <w:szCs w:val="24"/>
        </w:rPr>
        <w:t xml:space="preserve"> the compilation</w:t>
      </w:r>
      <w:r w:rsidRPr="00876CB7">
        <w:rPr>
          <w:rFonts w:asciiTheme="minorHAnsi" w:eastAsia="MS Mincho" w:hAnsiTheme="minorHAnsi" w:cstheme="minorHAnsi"/>
          <w:color w:val="000000" w:themeColor="text1"/>
          <w:szCs w:val="24"/>
        </w:rPr>
        <w:t>.</w:t>
      </w:r>
    </w:p>
    <w:p w:rsidR="00C34E4C" w:rsidRPr="00876CB7" w:rsidRDefault="00C34E4C"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p>
    <w:p w:rsidR="00E632B9" w:rsidRPr="00876CB7" w:rsidRDefault="00C34E4C"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color w:val="000000" w:themeColor="text1"/>
          <w:szCs w:val="24"/>
        </w:rPr>
      </w:pPr>
      <w:r w:rsidRPr="00876CB7">
        <w:rPr>
          <w:rFonts w:asciiTheme="minorHAnsi" w:eastAsia="MS Mincho" w:hAnsiTheme="minorHAnsi" w:cstheme="minorHAnsi"/>
          <w:color w:val="000000" w:themeColor="text1"/>
          <w:szCs w:val="24"/>
        </w:rPr>
        <w:t>There must also be time</w:t>
      </w:r>
      <w:r w:rsidR="004F0898" w:rsidRPr="00876CB7">
        <w:rPr>
          <w:rFonts w:asciiTheme="minorHAnsi" w:eastAsia="MS Mincho" w:hAnsiTheme="minorHAnsi" w:cstheme="minorHAnsi"/>
          <w:color w:val="000000" w:themeColor="text1"/>
          <w:szCs w:val="24"/>
        </w:rPr>
        <w:t xml:space="preserve"> allotted </w:t>
      </w:r>
      <w:r w:rsidRPr="00876CB7">
        <w:rPr>
          <w:rFonts w:asciiTheme="minorHAnsi" w:eastAsia="MS Mincho" w:hAnsiTheme="minorHAnsi" w:cstheme="minorHAnsi"/>
          <w:color w:val="000000" w:themeColor="text1"/>
          <w:szCs w:val="24"/>
        </w:rPr>
        <w:t xml:space="preserve">to have the </w:t>
      </w:r>
      <w:r w:rsidR="008930FF" w:rsidRPr="00876CB7">
        <w:rPr>
          <w:rFonts w:asciiTheme="minorHAnsi" w:eastAsia="MS Mincho" w:hAnsiTheme="minorHAnsi" w:cstheme="minorHAnsi"/>
          <w:color w:val="000000" w:themeColor="text1"/>
          <w:szCs w:val="24"/>
        </w:rPr>
        <w:t xml:space="preserve">opportunity for correspondence </w:t>
      </w:r>
      <w:r w:rsidR="004F0898" w:rsidRPr="00876CB7">
        <w:rPr>
          <w:rFonts w:asciiTheme="minorHAnsi" w:eastAsia="MS Mincho" w:hAnsiTheme="minorHAnsi" w:cstheme="minorHAnsi"/>
          <w:color w:val="000000" w:themeColor="text1"/>
          <w:szCs w:val="24"/>
        </w:rPr>
        <w:t xml:space="preserve">by the Radiocommunication Bureau (BR) </w:t>
      </w:r>
      <w:r w:rsidR="008930FF" w:rsidRPr="00876CB7">
        <w:rPr>
          <w:rFonts w:asciiTheme="minorHAnsi" w:eastAsia="MS Mincho" w:hAnsiTheme="minorHAnsi" w:cstheme="minorHAnsi"/>
          <w:color w:val="000000" w:themeColor="text1"/>
          <w:szCs w:val="24"/>
        </w:rPr>
        <w:t xml:space="preserve">with the Transpiring Organization to clarify/rectify the usual editorial and other difficulties that typically arise. </w:t>
      </w:r>
    </w:p>
    <w:p w:rsidR="00621486" w:rsidRPr="00876CB7" w:rsidRDefault="0062148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Cs/>
          <w:szCs w:val="24"/>
          <w:lang w:eastAsia="ja-JP"/>
        </w:rPr>
      </w:pPr>
    </w:p>
    <w:p w:rsidR="00621486" w:rsidRPr="00876CB7" w:rsidRDefault="0062148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Cs/>
          <w:szCs w:val="24"/>
          <w:lang w:eastAsia="ja-JP"/>
        </w:rPr>
      </w:pPr>
      <w:r w:rsidRPr="00876CB7">
        <w:rPr>
          <w:rFonts w:asciiTheme="minorHAnsi" w:hAnsiTheme="minorHAnsi" w:cstheme="minorHAnsi"/>
          <w:bCs/>
          <w:szCs w:val="24"/>
          <w:lang w:eastAsia="ja-JP"/>
        </w:rPr>
        <w:t>The individual OP SDO organizations (Transposing Organizations)</w:t>
      </w:r>
      <w:r w:rsidR="004F0898" w:rsidRPr="00876CB7">
        <w:rPr>
          <w:rFonts w:asciiTheme="minorHAnsi" w:hAnsiTheme="minorHAnsi" w:cstheme="minorHAnsi"/>
          <w:bCs/>
          <w:szCs w:val="24"/>
          <w:lang w:eastAsia="ja-JP"/>
        </w:rPr>
        <w:t xml:space="preserve"> also</w:t>
      </w:r>
      <w:r w:rsidRPr="00876CB7">
        <w:rPr>
          <w:rFonts w:asciiTheme="minorHAnsi" w:hAnsiTheme="minorHAnsi" w:cstheme="minorHAnsi"/>
          <w:bCs/>
          <w:szCs w:val="24"/>
          <w:lang w:eastAsia="ja-JP"/>
        </w:rPr>
        <w:t xml:space="preserve"> have internal procedures and timelines for approval of standards </w:t>
      </w:r>
      <w:proofErr w:type="gramStart"/>
      <w:r w:rsidRPr="00876CB7">
        <w:rPr>
          <w:rFonts w:asciiTheme="minorHAnsi" w:hAnsiTheme="minorHAnsi" w:cstheme="minorHAnsi"/>
          <w:bCs/>
          <w:szCs w:val="24"/>
          <w:lang w:eastAsia="ja-JP"/>
        </w:rPr>
        <w:t>( i.e.</w:t>
      </w:r>
      <w:proofErr w:type="gramEnd"/>
      <w:r w:rsidRPr="00876CB7">
        <w:rPr>
          <w:rFonts w:asciiTheme="minorHAnsi" w:hAnsiTheme="minorHAnsi" w:cstheme="minorHAnsi"/>
          <w:bCs/>
          <w:szCs w:val="24"/>
          <w:lang w:eastAsia="ja-JP"/>
        </w:rPr>
        <w:t xml:space="preserve">, the transpositions of the 3GPP specifications.  Additionally, some of the SDOs have further external review/sanction/approval that may be necessary </w:t>
      </w:r>
      <w:r w:rsidR="004F0898" w:rsidRPr="00876CB7">
        <w:rPr>
          <w:rFonts w:asciiTheme="minorHAnsi" w:hAnsiTheme="minorHAnsi" w:cstheme="minorHAnsi"/>
          <w:bCs/>
          <w:szCs w:val="24"/>
          <w:lang w:eastAsia="ja-JP"/>
        </w:rPr>
        <w:t xml:space="preserve">to obtain, </w:t>
      </w:r>
      <w:r w:rsidRPr="00876CB7">
        <w:rPr>
          <w:rFonts w:asciiTheme="minorHAnsi" w:hAnsiTheme="minorHAnsi" w:cstheme="minorHAnsi"/>
          <w:bCs/>
          <w:szCs w:val="24"/>
          <w:lang w:eastAsia="ja-JP"/>
        </w:rPr>
        <w:t xml:space="preserve">including possible governmental reviews as the “standards” may be utilized in a possible regulatory or other context.  </w:t>
      </w:r>
      <w:proofErr w:type="gramStart"/>
      <w:r w:rsidRPr="00876CB7">
        <w:rPr>
          <w:rFonts w:asciiTheme="minorHAnsi" w:hAnsiTheme="minorHAnsi" w:cstheme="minorHAnsi"/>
          <w:bCs/>
          <w:szCs w:val="24"/>
          <w:lang w:eastAsia="ja-JP"/>
        </w:rPr>
        <w:t>All</w:t>
      </w:r>
      <w:r w:rsidR="005A1788" w:rsidRPr="00876CB7">
        <w:rPr>
          <w:rFonts w:asciiTheme="minorHAnsi" w:hAnsiTheme="minorHAnsi" w:cstheme="minorHAnsi"/>
          <w:bCs/>
          <w:szCs w:val="24"/>
          <w:lang w:eastAsia="ja-JP"/>
        </w:rPr>
        <w:t xml:space="preserve"> </w:t>
      </w:r>
      <w:r w:rsidRPr="00876CB7">
        <w:rPr>
          <w:rFonts w:asciiTheme="minorHAnsi" w:hAnsiTheme="minorHAnsi" w:cstheme="minorHAnsi"/>
          <w:bCs/>
          <w:szCs w:val="24"/>
          <w:lang w:eastAsia="ja-JP"/>
        </w:rPr>
        <w:t>of</w:t>
      </w:r>
      <w:proofErr w:type="gramEnd"/>
      <w:r w:rsidRPr="00876CB7">
        <w:rPr>
          <w:rFonts w:asciiTheme="minorHAnsi" w:hAnsiTheme="minorHAnsi" w:cstheme="minorHAnsi"/>
          <w:bCs/>
          <w:szCs w:val="24"/>
          <w:lang w:eastAsia="ja-JP"/>
        </w:rPr>
        <w:t xml:space="preserve"> these timelines must be respected.</w:t>
      </w:r>
    </w:p>
    <w:p w:rsidR="00621486" w:rsidRPr="00876CB7" w:rsidRDefault="0062148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Cs/>
          <w:szCs w:val="24"/>
          <w:lang w:eastAsia="ja-JP"/>
        </w:rPr>
      </w:pPr>
    </w:p>
    <w:p w:rsidR="00621486" w:rsidRPr="00876CB7" w:rsidRDefault="0062148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
          <w:bCs/>
          <w:szCs w:val="24"/>
          <w:lang w:eastAsia="ja-JP"/>
        </w:rPr>
      </w:pPr>
      <w:r w:rsidRPr="00876CB7">
        <w:rPr>
          <w:rFonts w:asciiTheme="minorHAnsi" w:hAnsiTheme="minorHAnsi" w:cstheme="minorHAnsi"/>
          <w:bCs/>
          <w:szCs w:val="24"/>
          <w:lang w:eastAsia="ja-JP"/>
        </w:rPr>
        <w:t xml:space="preserve">Typical transposition, standards creation, </w:t>
      </w:r>
      <w:r w:rsidR="004F0898" w:rsidRPr="00876CB7">
        <w:rPr>
          <w:rFonts w:asciiTheme="minorHAnsi" w:hAnsiTheme="minorHAnsi" w:cstheme="minorHAnsi"/>
          <w:bCs/>
          <w:szCs w:val="24"/>
          <w:lang w:eastAsia="ja-JP"/>
        </w:rPr>
        <w:t xml:space="preserve">the </w:t>
      </w:r>
      <w:r w:rsidRPr="00876CB7">
        <w:rPr>
          <w:rFonts w:asciiTheme="minorHAnsi" w:hAnsiTheme="minorHAnsi" w:cstheme="minorHAnsi"/>
          <w:bCs/>
          <w:szCs w:val="24"/>
          <w:lang w:eastAsia="ja-JP"/>
        </w:rPr>
        <w:t xml:space="preserve">development of references towards ITU-R and populating of the relevant </w:t>
      </w:r>
      <w:r w:rsidR="004F0898" w:rsidRPr="00876CB7">
        <w:rPr>
          <w:rFonts w:asciiTheme="minorHAnsi" w:hAnsiTheme="minorHAnsi" w:cstheme="minorHAnsi"/>
          <w:bCs/>
          <w:szCs w:val="24"/>
          <w:lang w:eastAsia="ja-JP"/>
        </w:rPr>
        <w:t xml:space="preserve">SDO </w:t>
      </w:r>
      <w:r w:rsidRPr="00876CB7">
        <w:rPr>
          <w:rFonts w:asciiTheme="minorHAnsi" w:hAnsiTheme="minorHAnsi" w:cstheme="minorHAnsi"/>
          <w:bCs/>
          <w:szCs w:val="24"/>
          <w:lang w:eastAsia="ja-JP"/>
        </w:rPr>
        <w:t>web server</w:t>
      </w:r>
      <w:r w:rsidR="004F0898" w:rsidRPr="00876CB7">
        <w:rPr>
          <w:rFonts w:asciiTheme="minorHAnsi" w:hAnsiTheme="minorHAnsi" w:cstheme="minorHAnsi"/>
          <w:bCs/>
          <w:szCs w:val="24"/>
          <w:lang w:eastAsia="ja-JP"/>
        </w:rPr>
        <w:t xml:space="preserve">, </w:t>
      </w:r>
      <w:r w:rsidRPr="00876CB7">
        <w:rPr>
          <w:rFonts w:asciiTheme="minorHAnsi" w:hAnsiTheme="minorHAnsi" w:cstheme="minorHAnsi"/>
          <w:bCs/>
          <w:szCs w:val="24"/>
          <w:lang w:eastAsia="ja-JP"/>
        </w:rPr>
        <w:t xml:space="preserve">s as well as any necessary external review could be as long as </w:t>
      </w:r>
      <w:r w:rsidR="004F0898" w:rsidRPr="00876CB7">
        <w:rPr>
          <w:rFonts w:asciiTheme="minorHAnsi" w:hAnsiTheme="minorHAnsi" w:cstheme="minorHAnsi"/>
          <w:bCs/>
          <w:szCs w:val="24"/>
          <w:lang w:eastAsia="ja-JP"/>
        </w:rPr>
        <w:t xml:space="preserve">a </w:t>
      </w:r>
      <w:proofErr w:type="gramStart"/>
      <w:r w:rsidRPr="00876CB7">
        <w:rPr>
          <w:rFonts w:asciiTheme="minorHAnsi" w:hAnsiTheme="minorHAnsi" w:cstheme="minorHAnsi"/>
          <w:bCs/>
          <w:szCs w:val="24"/>
          <w:lang w:eastAsia="ja-JP"/>
        </w:rPr>
        <w:t>6 month</w:t>
      </w:r>
      <w:proofErr w:type="gramEnd"/>
      <w:r w:rsidRPr="00876CB7">
        <w:rPr>
          <w:rFonts w:asciiTheme="minorHAnsi" w:hAnsiTheme="minorHAnsi" w:cstheme="minorHAnsi"/>
          <w:bCs/>
          <w:szCs w:val="24"/>
          <w:lang w:eastAsia="ja-JP"/>
        </w:rPr>
        <w:t xml:space="preserve"> process</w:t>
      </w:r>
      <w:r w:rsidRPr="00876CB7">
        <w:rPr>
          <w:rFonts w:asciiTheme="minorHAnsi" w:hAnsiTheme="minorHAnsi" w:cstheme="minorHAnsi"/>
          <w:b/>
          <w:bCs/>
          <w:szCs w:val="24"/>
          <w:lang w:eastAsia="ja-JP"/>
        </w:rPr>
        <w:t>.</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hAnsiTheme="minorHAnsi" w:cstheme="minorHAnsi"/>
          <w:bCs/>
          <w:szCs w:val="24"/>
          <w:lang w:eastAsia="ja-JP"/>
        </w:rPr>
      </w:pP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szCs w:val="24"/>
        </w:rPr>
      </w:pPr>
    </w:p>
    <w:p w:rsidR="00E632B9" w:rsidRPr="00876CB7" w:rsidRDefault="00896CDF"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A POSSIBLE WAY FORWARD</w:t>
      </w:r>
    </w:p>
    <w:p w:rsidR="00E632B9"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1E3E0B" w:rsidRPr="00876CB7" w:rsidRDefault="00E632B9"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The 3GPP GCS Proponent &amp; Transposing Organizations</w:t>
      </w:r>
      <w:r w:rsidR="001E3E0B" w:rsidRPr="00876CB7">
        <w:rPr>
          <w:rFonts w:asciiTheme="minorHAnsi" w:eastAsia="MS Mincho" w:hAnsiTheme="minorHAnsi" w:cstheme="minorHAnsi"/>
          <w:b/>
          <w:color w:val="00B050"/>
          <w:szCs w:val="24"/>
        </w:rPr>
        <w:t xml:space="preserve"> (or </w:t>
      </w:r>
      <w:r w:rsidR="005967B4" w:rsidRPr="00876CB7">
        <w:rPr>
          <w:rFonts w:asciiTheme="minorHAnsi" w:eastAsia="MS Mincho" w:hAnsiTheme="minorHAnsi" w:cstheme="minorHAnsi"/>
          <w:b/>
          <w:color w:val="00B050"/>
          <w:szCs w:val="24"/>
        </w:rPr>
        <w:t xml:space="preserve">just the </w:t>
      </w:r>
      <w:r w:rsidR="001E3E0B" w:rsidRPr="00876CB7">
        <w:rPr>
          <w:rFonts w:asciiTheme="minorHAnsi" w:eastAsia="MS Mincho" w:hAnsiTheme="minorHAnsi" w:cstheme="minorHAnsi"/>
          <w:b/>
          <w:color w:val="00B050"/>
          <w:szCs w:val="24"/>
        </w:rPr>
        <w:t xml:space="preserve">3GPP PCG) </w:t>
      </w:r>
      <w:r w:rsidRPr="00876CB7">
        <w:rPr>
          <w:rFonts w:asciiTheme="minorHAnsi" w:eastAsia="MS Mincho" w:hAnsiTheme="minorHAnsi" w:cstheme="minorHAnsi"/>
          <w:b/>
          <w:color w:val="00B050"/>
          <w:szCs w:val="24"/>
        </w:rPr>
        <w:t>could inform WP 5D of the schedule slip and the impending difficulty with Transpositions and References production</w:t>
      </w:r>
      <w:r w:rsidR="005967B4" w:rsidRPr="00876CB7">
        <w:rPr>
          <w:rFonts w:asciiTheme="minorHAnsi" w:eastAsia="MS Mincho" w:hAnsiTheme="minorHAnsi" w:cstheme="minorHAnsi"/>
          <w:b/>
          <w:color w:val="00B050"/>
          <w:szCs w:val="24"/>
        </w:rPr>
        <w:t>/</w:t>
      </w:r>
      <w:r w:rsidRPr="00876CB7">
        <w:rPr>
          <w:rFonts w:asciiTheme="minorHAnsi" w:eastAsia="MS Mincho" w:hAnsiTheme="minorHAnsi" w:cstheme="minorHAnsi"/>
          <w:b/>
          <w:color w:val="00B050"/>
          <w:szCs w:val="24"/>
        </w:rPr>
        <w:t>submission and inquire if there was the possibility for WP 5D to investigate a solution that could assist 3GPP.</w:t>
      </w:r>
      <w:r w:rsidR="005A1788" w:rsidRPr="00876CB7">
        <w:rPr>
          <w:rFonts w:asciiTheme="minorHAnsi" w:eastAsia="MS Mincho" w:hAnsiTheme="minorHAnsi" w:cstheme="minorHAnsi"/>
          <w:b/>
          <w:color w:val="00B050"/>
          <w:szCs w:val="24"/>
        </w:rPr>
        <w:t xml:space="preserve"> </w:t>
      </w:r>
    </w:p>
    <w:p w:rsidR="001E3E0B" w:rsidRPr="00876CB7" w:rsidRDefault="001E3E0B"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5967B4" w:rsidRPr="00876CB7" w:rsidRDefault="005A1788"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It may be possible that the </w:t>
      </w:r>
      <w:proofErr w:type="gramStart"/>
      <w:r w:rsidRPr="00876CB7">
        <w:rPr>
          <w:rFonts w:asciiTheme="minorHAnsi" w:eastAsia="MS Mincho" w:hAnsiTheme="minorHAnsi" w:cstheme="minorHAnsi"/>
          <w:b/>
          <w:color w:val="00B050"/>
          <w:szCs w:val="24"/>
        </w:rPr>
        <w:t>7-8 week</w:t>
      </w:r>
      <w:proofErr w:type="gramEnd"/>
      <w:r w:rsidRPr="00876CB7">
        <w:rPr>
          <w:rFonts w:asciiTheme="minorHAnsi" w:eastAsia="MS Mincho" w:hAnsiTheme="minorHAnsi" w:cstheme="minorHAnsi"/>
          <w:b/>
          <w:color w:val="00B050"/>
          <w:szCs w:val="24"/>
        </w:rPr>
        <w:t xml:space="preserve"> interval could be expanded to around 12 weeks </w:t>
      </w:r>
      <w:r w:rsidR="005967B4" w:rsidRPr="00876CB7">
        <w:rPr>
          <w:rFonts w:asciiTheme="minorHAnsi" w:eastAsia="MS Mincho" w:hAnsiTheme="minorHAnsi" w:cstheme="minorHAnsi"/>
          <w:b/>
          <w:color w:val="00B050"/>
          <w:szCs w:val="24"/>
        </w:rPr>
        <w:t xml:space="preserve">total </w:t>
      </w:r>
      <w:r w:rsidRPr="00876CB7">
        <w:rPr>
          <w:rFonts w:asciiTheme="minorHAnsi" w:eastAsia="MS Mincho" w:hAnsiTheme="minorHAnsi" w:cstheme="minorHAnsi"/>
          <w:b/>
          <w:color w:val="00B050"/>
          <w:szCs w:val="24"/>
        </w:rPr>
        <w:t>(~ 3 month</w:t>
      </w:r>
      <w:r w:rsidR="005967B4" w:rsidRPr="00876CB7">
        <w:rPr>
          <w:rFonts w:asciiTheme="minorHAnsi" w:eastAsia="MS Mincho" w:hAnsiTheme="minorHAnsi" w:cstheme="minorHAnsi"/>
          <w:b/>
          <w:color w:val="00B050"/>
          <w:szCs w:val="24"/>
        </w:rPr>
        <w:t>s</w:t>
      </w:r>
      <w:r w:rsidRPr="00876CB7">
        <w:rPr>
          <w:rFonts w:asciiTheme="minorHAnsi" w:eastAsia="MS Mincho" w:hAnsiTheme="minorHAnsi" w:cstheme="minorHAnsi"/>
          <w:b/>
          <w:color w:val="00B050"/>
          <w:szCs w:val="24"/>
        </w:rPr>
        <w:t>)</w:t>
      </w:r>
      <w:r w:rsidR="001E3E0B" w:rsidRPr="00876CB7">
        <w:rPr>
          <w:rFonts w:asciiTheme="minorHAnsi" w:eastAsia="MS Mincho" w:hAnsiTheme="minorHAnsi" w:cstheme="minorHAnsi"/>
          <w:b/>
          <w:color w:val="00B050"/>
          <w:szCs w:val="24"/>
        </w:rPr>
        <w:t xml:space="preserve"> if WP 5D were able to get agreement to adjust the sequencing of the Study Group 5 </w:t>
      </w:r>
      <w:r w:rsidR="00BD4756" w:rsidRPr="00876CB7">
        <w:rPr>
          <w:rFonts w:asciiTheme="minorHAnsi" w:eastAsia="MS Mincho" w:hAnsiTheme="minorHAnsi" w:cstheme="minorHAnsi"/>
          <w:b/>
          <w:color w:val="00B050"/>
          <w:szCs w:val="24"/>
        </w:rPr>
        <w:t>b</w:t>
      </w:r>
      <w:r w:rsidR="001E3E0B" w:rsidRPr="00876CB7">
        <w:rPr>
          <w:rFonts w:asciiTheme="minorHAnsi" w:eastAsia="MS Mincho" w:hAnsiTheme="minorHAnsi" w:cstheme="minorHAnsi"/>
          <w:b/>
          <w:color w:val="00B050"/>
          <w:szCs w:val="24"/>
        </w:rPr>
        <w:t xml:space="preserve">lock </w:t>
      </w:r>
      <w:r w:rsidR="00BD4756" w:rsidRPr="00876CB7">
        <w:rPr>
          <w:rFonts w:asciiTheme="minorHAnsi" w:eastAsia="MS Mincho" w:hAnsiTheme="minorHAnsi" w:cstheme="minorHAnsi"/>
          <w:b/>
          <w:color w:val="00B050"/>
          <w:szCs w:val="24"/>
        </w:rPr>
        <w:t>m</w:t>
      </w:r>
      <w:r w:rsidR="001E3E0B" w:rsidRPr="00876CB7">
        <w:rPr>
          <w:rFonts w:asciiTheme="minorHAnsi" w:eastAsia="MS Mincho" w:hAnsiTheme="minorHAnsi" w:cstheme="minorHAnsi"/>
          <w:b/>
          <w:color w:val="00B050"/>
          <w:szCs w:val="24"/>
        </w:rPr>
        <w:t>eetings</w:t>
      </w:r>
      <w:r w:rsidR="00BD4756" w:rsidRPr="00876CB7">
        <w:rPr>
          <w:rFonts w:asciiTheme="minorHAnsi" w:eastAsia="MS Mincho" w:hAnsiTheme="minorHAnsi" w:cstheme="minorHAnsi"/>
          <w:b/>
          <w:color w:val="00B050"/>
          <w:szCs w:val="24"/>
        </w:rPr>
        <w:t xml:space="preserve"> and the separately scheduled WP 5D meeting #36.  </w:t>
      </w:r>
    </w:p>
    <w:p w:rsidR="00876CB7" w:rsidRDefault="00876CB7"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5967B4" w:rsidRPr="00876CB7" w:rsidRDefault="00BD475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The SG 5 block meetings </w:t>
      </w:r>
      <w:r w:rsidR="001E3E0B" w:rsidRPr="00876CB7">
        <w:rPr>
          <w:rFonts w:asciiTheme="minorHAnsi" w:eastAsia="MS Mincho" w:hAnsiTheme="minorHAnsi" w:cstheme="minorHAnsi"/>
          <w:b/>
          <w:color w:val="00B050"/>
          <w:szCs w:val="24"/>
        </w:rPr>
        <w:t xml:space="preserve">(W 5A, WP 5, &amp; WP 5C) that happen together in time usually </w:t>
      </w:r>
      <w:r w:rsidRPr="00876CB7">
        <w:rPr>
          <w:rFonts w:asciiTheme="minorHAnsi" w:eastAsia="MS Mincho" w:hAnsiTheme="minorHAnsi" w:cstheme="minorHAnsi"/>
          <w:b/>
          <w:color w:val="00B050"/>
          <w:szCs w:val="24"/>
        </w:rPr>
        <w:t xml:space="preserve">occur </w:t>
      </w:r>
      <w:r w:rsidR="001E3E0B" w:rsidRPr="00876CB7">
        <w:rPr>
          <w:rFonts w:asciiTheme="minorHAnsi" w:eastAsia="MS Mincho" w:hAnsiTheme="minorHAnsi" w:cstheme="minorHAnsi"/>
          <w:b/>
          <w:color w:val="00B050"/>
          <w:szCs w:val="24"/>
        </w:rPr>
        <w:t>in the weeks immediately preceding a Study Group 5 Meeting</w:t>
      </w:r>
      <w:r w:rsidRPr="00876CB7">
        <w:rPr>
          <w:rFonts w:asciiTheme="minorHAnsi" w:eastAsia="MS Mincho" w:hAnsiTheme="minorHAnsi" w:cstheme="minorHAnsi"/>
          <w:b/>
          <w:color w:val="00B050"/>
          <w:szCs w:val="24"/>
        </w:rPr>
        <w:t xml:space="preserve"> (i.e. typically mid-November) with the separate WP 5D meeting typically in October.  </w:t>
      </w:r>
    </w:p>
    <w:p w:rsidR="005967B4" w:rsidRPr="00876CB7" w:rsidRDefault="005967B4"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1E3E0B" w:rsidRPr="00876CB7" w:rsidRDefault="00BD4756"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A possible alternative to investigate</w:t>
      </w:r>
      <w:r w:rsidR="005967B4" w:rsidRPr="00876CB7">
        <w:rPr>
          <w:rFonts w:asciiTheme="minorHAnsi" w:eastAsia="MS Mincho" w:hAnsiTheme="minorHAnsi" w:cstheme="minorHAnsi"/>
          <w:b/>
          <w:color w:val="00B050"/>
          <w:szCs w:val="24"/>
        </w:rPr>
        <w:t>,</w:t>
      </w:r>
      <w:r w:rsidRPr="00876CB7">
        <w:rPr>
          <w:rFonts w:asciiTheme="minorHAnsi" w:eastAsia="MS Mincho" w:hAnsiTheme="minorHAnsi" w:cstheme="minorHAnsi"/>
          <w:b/>
          <w:color w:val="00B050"/>
          <w:szCs w:val="24"/>
        </w:rPr>
        <w:t xml:space="preserve"> therefore</w:t>
      </w:r>
      <w:r w:rsidR="005967B4" w:rsidRPr="00876CB7">
        <w:rPr>
          <w:rFonts w:asciiTheme="minorHAnsi" w:eastAsia="MS Mincho" w:hAnsiTheme="minorHAnsi" w:cstheme="minorHAnsi"/>
          <w:b/>
          <w:color w:val="00B050"/>
          <w:szCs w:val="24"/>
        </w:rPr>
        <w:t>,</w:t>
      </w:r>
      <w:r w:rsidRPr="00876CB7">
        <w:rPr>
          <w:rFonts w:asciiTheme="minorHAnsi" w:eastAsia="MS Mincho" w:hAnsiTheme="minorHAnsi" w:cstheme="minorHAnsi"/>
          <w:b/>
          <w:color w:val="00B050"/>
          <w:szCs w:val="24"/>
        </w:rPr>
        <w:t xml:space="preserve"> is to swap the WP 5D meeting and the SG 5 block meeting </w:t>
      </w:r>
      <w:r w:rsidR="00512487" w:rsidRPr="00876CB7">
        <w:rPr>
          <w:rFonts w:asciiTheme="minorHAnsi" w:eastAsia="MS Mincho" w:hAnsiTheme="minorHAnsi" w:cstheme="minorHAnsi"/>
          <w:b/>
          <w:color w:val="00B050"/>
          <w:szCs w:val="24"/>
        </w:rPr>
        <w:t xml:space="preserve">in their </w:t>
      </w:r>
      <w:r w:rsidRPr="00876CB7">
        <w:rPr>
          <w:rFonts w:asciiTheme="minorHAnsi" w:eastAsia="MS Mincho" w:hAnsiTheme="minorHAnsi" w:cstheme="minorHAnsi"/>
          <w:b/>
          <w:color w:val="00B050"/>
          <w:szCs w:val="24"/>
        </w:rPr>
        <w:t xml:space="preserve">sequencing </w:t>
      </w:r>
      <w:r w:rsidR="00512487" w:rsidRPr="00876CB7">
        <w:rPr>
          <w:rFonts w:asciiTheme="minorHAnsi" w:eastAsia="MS Mincho" w:hAnsiTheme="minorHAnsi" w:cstheme="minorHAnsi"/>
          <w:b/>
          <w:color w:val="00B050"/>
          <w:szCs w:val="24"/>
        </w:rPr>
        <w:t xml:space="preserve">in 4Q2020 </w:t>
      </w:r>
      <w:r w:rsidRPr="00876CB7">
        <w:rPr>
          <w:rFonts w:asciiTheme="minorHAnsi" w:eastAsia="MS Mincho" w:hAnsiTheme="minorHAnsi" w:cstheme="minorHAnsi"/>
          <w:b/>
          <w:color w:val="00B050"/>
          <w:szCs w:val="24"/>
        </w:rPr>
        <w:t xml:space="preserve">to gain </w:t>
      </w:r>
      <w:r w:rsidR="005967B4" w:rsidRPr="00876CB7">
        <w:rPr>
          <w:rFonts w:asciiTheme="minorHAnsi" w:eastAsia="MS Mincho" w:hAnsiTheme="minorHAnsi" w:cstheme="minorHAnsi"/>
          <w:b/>
          <w:color w:val="00B050"/>
          <w:szCs w:val="24"/>
        </w:rPr>
        <w:t xml:space="preserve">an </w:t>
      </w:r>
      <w:r w:rsidRPr="00876CB7">
        <w:rPr>
          <w:rFonts w:asciiTheme="minorHAnsi" w:eastAsia="MS Mincho" w:hAnsiTheme="minorHAnsi" w:cstheme="minorHAnsi"/>
          <w:b/>
          <w:color w:val="00B050"/>
          <w:szCs w:val="24"/>
        </w:rPr>
        <w:t>extra month ahead of WP 5D Meeting #36.</w:t>
      </w:r>
    </w:p>
    <w:p w:rsidR="00960833" w:rsidRPr="00876CB7" w:rsidRDefault="00960833"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960833" w:rsidRPr="00876CB7" w:rsidRDefault="00960833"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It is noted that the original schedule in 3GPP planned for Release 16 would have permitted a full measure of time for the OPs to produce and deliver the transposed references to ITU-R</w:t>
      </w:r>
      <w:r w:rsidR="005967B4" w:rsidRPr="00876CB7">
        <w:rPr>
          <w:rFonts w:asciiTheme="minorHAnsi" w:eastAsia="MS Mincho" w:hAnsiTheme="minorHAnsi" w:cstheme="minorHAnsi"/>
          <w:b/>
          <w:color w:val="00B050"/>
          <w:szCs w:val="24"/>
        </w:rPr>
        <w:t xml:space="preserve"> by the published IMT-2020 deadlines.</w:t>
      </w:r>
    </w:p>
    <w:p w:rsidR="00896CDF" w:rsidRPr="00876CB7" w:rsidRDefault="00896CDF"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B34D7B" w:rsidRPr="00876CB7" w:rsidRDefault="00B34D7B"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A specific action is necessary by 3GPP towards WP 5D in this matter:</w:t>
      </w:r>
    </w:p>
    <w:p w:rsidR="00B34D7B" w:rsidRPr="00876CB7" w:rsidRDefault="00B34D7B"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896CDF" w:rsidRPr="00876CB7" w:rsidRDefault="00896CDF" w:rsidP="00B34D7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567"/>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Without 3GPP initiating correspondence to WP 5D </w:t>
      </w:r>
      <w:r w:rsidR="00960833" w:rsidRPr="00876CB7">
        <w:rPr>
          <w:rFonts w:asciiTheme="minorHAnsi" w:eastAsia="MS Mincho" w:hAnsiTheme="minorHAnsi" w:cstheme="minorHAnsi"/>
          <w:b/>
          <w:color w:val="00B050"/>
          <w:szCs w:val="24"/>
        </w:rPr>
        <w:t>specifically</w:t>
      </w:r>
    </w:p>
    <w:p w:rsidR="00896CDF" w:rsidRPr="00876CB7" w:rsidRDefault="00896CDF" w:rsidP="00B34D7B">
      <w:pPr>
        <w:pStyle w:val="ListParagraph"/>
        <w:numPr>
          <w:ilvl w:val="0"/>
          <w:numId w:val="1"/>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1183" w:hanging="256"/>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to notify WP 5D of the slip in the 3GPP Release 16 schedule, and </w:t>
      </w:r>
    </w:p>
    <w:p w:rsidR="00896CDF" w:rsidRPr="00876CB7" w:rsidRDefault="00896CDF" w:rsidP="00B34D7B">
      <w:pPr>
        <w:pStyle w:val="ListParagraph"/>
        <w:numPr>
          <w:ilvl w:val="0"/>
          <w:numId w:val="1"/>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1183" w:hanging="256"/>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to note to WP 5D the difficult</w:t>
      </w:r>
      <w:r w:rsidR="00B34D7B" w:rsidRPr="00876CB7">
        <w:rPr>
          <w:rFonts w:asciiTheme="minorHAnsi" w:eastAsia="MS Mincho" w:hAnsiTheme="minorHAnsi" w:cstheme="minorHAnsi"/>
          <w:b/>
          <w:color w:val="00B050"/>
          <w:szCs w:val="24"/>
        </w:rPr>
        <w:t>ies that are emerging for</w:t>
      </w:r>
      <w:r w:rsidRPr="00876CB7">
        <w:rPr>
          <w:rFonts w:asciiTheme="minorHAnsi" w:eastAsia="MS Mincho" w:hAnsiTheme="minorHAnsi" w:cstheme="minorHAnsi"/>
          <w:b/>
          <w:color w:val="00B050"/>
          <w:szCs w:val="24"/>
        </w:rPr>
        <w:t xml:space="preserve"> 3GPP </w:t>
      </w:r>
      <w:r w:rsidR="00B34D7B" w:rsidRPr="00876CB7">
        <w:rPr>
          <w:rFonts w:asciiTheme="minorHAnsi" w:eastAsia="MS Mincho" w:hAnsiTheme="minorHAnsi" w:cstheme="minorHAnsi"/>
          <w:b/>
          <w:color w:val="00B050"/>
          <w:szCs w:val="24"/>
        </w:rPr>
        <w:t xml:space="preserve">due to the Release 16 schedule change </w:t>
      </w:r>
      <w:r w:rsidRPr="00876CB7">
        <w:rPr>
          <w:rFonts w:asciiTheme="minorHAnsi" w:eastAsia="MS Mincho" w:hAnsiTheme="minorHAnsi" w:cstheme="minorHAnsi"/>
          <w:b/>
          <w:color w:val="00B050"/>
          <w:szCs w:val="24"/>
        </w:rPr>
        <w:t xml:space="preserve">in </w:t>
      </w:r>
      <w:r w:rsidR="00B34D7B" w:rsidRPr="00876CB7">
        <w:rPr>
          <w:rFonts w:asciiTheme="minorHAnsi" w:eastAsia="MS Mincho" w:hAnsiTheme="minorHAnsi" w:cstheme="minorHAnsi"/>
          <w:b/>
          <w:color w:val="00B050"/>
          <w:szCs w:val="24"/>
        </w:rPr>
        <w:t xml:space="preserve">3GPP </w:t>
      </w:r>
      <w:r w:rsidRPr="00876CB7">
        <w:rPr>
          <w:rFonts w:asciiTheme="minorHAnsi" w:eastAsia="MS Mincho" w:hAnsiTheme="minorHAnsi" w:cstheme="minorHAnsi"/>
          <w:b/>
          <w:color w:val="00B050"/>
          <w:szCs w:val="24"/>
        </w:rPr>
        <w:t>meeting the long-standing IMT-2020 timeline and finally,</w:t>
      </w:r>
    </w:p>
    <w:p w:rsidR="00896CDF" w:rsidRPr="00876CB7" w:rsidRDefault="00896CDF" w:rsidP="00B34D7B">
      <w:pPr>
        <w:pStyle w:val="ListParagraph"/>
        <w:numPr>
          <w:ilvl w:val="0"/>
          <w:numId w:val="1"/>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1183" w:hanging="256"/>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to inquire of WP 5D if WP 5D might have the possibility to investigate a solution to assist 3GPP</w:t>
      </w:r>
      <w:r w:rsidR="005D3A51" w:rsidRPr="00876CB7">
        <w:rPr>
          <w:rFonts w:asciiTheme="minorHAnsi" w:eastAsia="MS Mincho" w:hAnsiTheme="minorHAnsi" w:cstheme="minorHAnsi"/>
          <w:b/>
          <w:color w:val="00B050"/>
          <w:szCs w:val="24"/>
        </w:rPr>
        <w:t xml:space="preserve"> (note – 3GPP should not suggest a solution to WP 5D)</w:t>
      </w:r>
    </w:p>
    <w:p w:rsidR="00896CDF" w:rsidRPr="00876CB7" w:rsidRDefault="00896CDF" w:rsidP="00B34D7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567"/>
        <w:rPr>
          <w:rFonts w:asciiTheme="minorHAnsi" w:eastAsia="MS Mincho" w:hAnsiTheme="minorHAnsi" w:cstheme="minorHAnsi"/>
          <w:b/>
          <w:color w:val="00B050"/>
          <w:szCs w:val="24"/>
        </w:rPr>
      </w:pPr>
    </w:p>
    <w:p w:rsidR="00896CDF" w:rsidRPr="00876CB7" w:rsidRDefault="00896CDF" w:rsidP="00B34D7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567"/>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t xml:space="preserve">then WP 5D would not be in any position to address if </w:t>
      </w:r>
      <w:r w:rsidR="00960833" w:rsidRPr="00876CB7">
        <w:rPr>
          <w:rFonts w:asciiTheme="minorHAnsi" w:eastAsia="MS Mincho" w:hAnsiTheme="minorHAnsi" w:cstheme="minorHAnsi"/>
          <w:b/>
          <w:color w:val="00B050"/>
          <w:szCs w:val="24"/>
        </w:rPr>
        <w:t xml:space="preserve">any </w:t>
      </w:r>
      <w:r w:rsidRPr="00876CB7">
        <w:rPr>
          <w:rFonts w:asciiTheme="minorHAnsi" w:eastAsia="MS Mincho" w:hAnsiTheme="minorHAnsi" w:cstheme="minorHAnsi"/>
          <w:b/>
          <w:color w:val="00B050"/>
          <w:szCs w:val="24"/>
        </w:rPr>
        <w:t xml:space="preserve">possible </w:t>
      </w:r>
      <w:r w:rsidR="00960833" w:rsidRPr="00876CB7">
        <w:rPr>
          <w:rFonts w:asciiTheme="minorHAnsi" w:eastAsia="MS Mincho" w:hAnsiTheme="minorHAnsi" w:cstheme="minorHAnsi"/>
          <w:b/>
          <w:color w:val="00B050"/>
          <w:szCs w:val="24"/>
        </w:rPr>
        <w:t xml:space="preserve">way forward might ease </w:t>
      </w:r>
      <w:r w:rsidRPr="00876CB7">
        <w:rPr>
          <w:rFonts w:asciiTheme="minorHAnsi" w:eastAsia="MS Mincho" w:hAnsiTheme="minorHAnsi" w:cstheme="minorHAnsi"/>
          <w:b/>
          <w:color w:val="00B050"/>
          <w:szCs w:val="24"/>
        </w:rPr>
        <w:t>the difficulty in 3GPP complying with Item 10.</w:t>
      </w:r>
    </w:p>
    <w:p w:rsidR="001E3E0B" w:rsidRPr="00876CB7" w:rsidRDefault="001E3E0B"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p>
    <w:p w:rsidR="00E632B9" w:rsidRPr="00876CB7" w:rsidRDefault="0071373E" w:rsidP="004D1F0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ind w:left="284"/>
        <w:rPr>
          <w:rFonts w:asciiTheme="minorHAnsi" w:eastAsia="MS Mincho" w:hAnsiTheme="minorHAnsi" w:cstheme="minorHAnsi"/>
          <w:b/>
          <w:color w:val="00B050"/>
          <w:szCs w:val="24"/>
        </w:rPr>
      </w:pPr>
      <w:r w:rsidRPr="00876CB7">
        <w:rPr>
          <w:rFonts w:asciiTheme="minorHAnsi" w:eastAsia="MS Mincho" w:hAnsiTheme="minorHAnsi" w:cstheme="minorHAnsi"/>
          <w:b/>
          <w:color w:val="00B050"/>
          <w:szCs w:val="24"/>
        </w:rPr>
        <w:lastRenderedPageBreak/>
        <w:t xml:space="preserve">If such </w:t>
      </w:r>
      <w:r w:rsidR="00960833" w:rsidRPr="00876CB7">
        <w:rPr>
          <w:rFonts w:asciiTheme="minorHAnsi" w:eastAsia="MS Mincho" w:hAnsiTheme="minorHAnsi" w:cstheme="minorHAnsi"/>
          <w:b/>
          <w:color w:val="00B050"/>
          <w:szCs w:val="24"/>
        </w:rPr>
        <w:t xml:space="preserve">a notification and request by 3GPP resulted in a WP 5D </w:t>
      </w:r>
      <w:r w:rsidR="005967B4" w:rsidRPr="00876CB7">
        <w:rPr>
          <w:rFonts w:asciiTheme="minorHAnsi" w:eastAsia="MS Mincho" w:hAnsiTheme="minorHAnsi" w:cstheme="minorHAnsi"/>
          <w:b/>
          <w:color w:val="00B050"/>
          <w:szCs w:val="24"/>
        </w:rPr>
        <w:t xml:space="preserve">acceptable </w:t>
      </w:r>
      <w:r w:rsidRPr="00876CB7">
        <w:rPr>
          <w:rFonts w:asciiTheme="minorHAnsi" w:eastAsia="MS Mincho" w:hAnsiTheme="minorHAnsi" w:cstheme="minorHAnsi"/>
          <w:b/>
          <w:color w:val="00B050"/>
          <w:szCs w:val="24"/>
        </w:rPr>
        <w:t xml:space="preserve">approach </w:t>
      </w:r>
      <w:r w:rsidR="00960833" w:rsidRPr="00876CB7">
        <w:rPr>
          <w:rFonts w:asciiTheme="minorHAnsi" w:eastAsia="MS Mincho" w:hAnsiTheme="minorHAnsi" w:cstheme="minorHAnsi"/>
          <w:b/>
          <w:color w:val="00B050"/>
          <w:szCs w:val="24"/>
        </w:rPr>
        <w:t xml:space="preserve">to gain time </w:t>
      </w:r>
      <w:r w:rsidR="005967B4" w:rsidRPr="00876CB7">
        <w:rPr>
          <w:rFonts w:asciiTheme="minorHAnsi" w:eastAsia="MS Mincho" w:hAnsiTheme="minorHAnsi" w:cstheme="minorHAnsi"/>
          <w:b/>
          <w:color w:val="00B050"/>
          <w:szCs w:val="24"/>
        </w:rPr>
        <w:t>that was</w:t>
      </w:r>
      <w:r w:rsidRPr="00876CB7">
        <w:rPr>
          <w:rFonts w:asciiTheme="minorHAnsi" w:eastAsia="MS Mincho" w:hAnsiTheme="minorHAnsi" w:cstheme="minorHAnsi"/>
          <w:b/>
          <w:color w:val="00B050"/>
          <w:szCs w:val="24"/>
        </w:rPr>
        <w:t xml:space="preserve"> deeded feasible and could be adopted in WP 5D, the</w:t>
      </w:r>
      <w:r w:rsidR="005A1788" w:rsidRPr="00876CB7">
        <w:rPr>
          <w:rFonts w:asciiTheme="minorHAnsi" w:eastAsia="MS Mincho" w:hAnsiTheme="minorHAnsi" w:cstheme="minorHAnsi"/>
          <w:b/>
          <w:color w:val="00B050"/>
          <w:szCs w:val="24"/>
        </w:rPr>
        <w:t xml:space="preserve"> Transposing Organizations in 3GPP (the OPs) would have to compress, if relevant</w:t>
      </w:r>
      <w:r w:rsidR="005967B4" w:rsidRPr="00876CB7">
        <w:rPr>
          <w:rFonts w:asciiTheme="minorHAnsi" w:eastAsia="MS Mincho" w:hAnsiTheme="minorHAnsi" w:cstheme="minorHAnsi"/>
          <w:b/>
          <w:color w:val="00B050"/>
          <w:szCs w:val="24"/>
        </w:rPr>
        <w:t xml:space="preserve"> to their individual circumstance</w:t>
      </w:r>
      <w:r w:rsidR="005A1788" w:rsidRPr="00876CB7">
        <w:rPr>
          <w:rFonts w:asciiTheme="minorHAnsi" w:eastAsia="MS Mincho" w:hAnsiTheme="minorHAnsi" w:cstheme="minorHAnsi"/>
          <w:b/>
          <w:color w:val="00B050"/>
          <w:szCs w:val="24"/>
        </w:rPr>
        <w:t xml:space="preserve">, their individual schedules to fit this </w:t>
      </w:r>
      <w:proofErr w:type="gramStart"/>
      <w:r w:rsidR="005A1788" w:rsidRPr="00876CB7">
        <w:rPr>
          <w:rFonts w:asciiTheme="minorHAnsi" w:eastAsia="MS Mincho" w:hAnsiTheme="minorHAnsi" w:cstheme="minorHAnsi"/>
          <w:b/>
          <w:color w:val="00B050"/>
          <w:szCs w:val="24"/>
        </w:rPr>
        <w:t>12 week</w:t>
      </w:r>
      <w:proofErr w:type="gramEnd"/>
      <w:r w:rsidR="005A1788" w:rsidRPr="00876CB7">
        <w:rPr>
          <w:rFonts w:asciiTheme="minorHAnsi" w:eastAsia="MS Mincho" w:hAnsiTheme="minorHAnsi" w:cstheme="minorHAnsi"/>
          <w:b/>
          <w:color w:val="00B050"/>
          <w:szCs w:val="24"/>
        </w:rPr>
        <w:t xml:space="preserve"> period as no additional time can be found or arran</w:t>
      </w:r>
      <w:r w:rsidRPr="00876CB7">
        <w:rPr>
          <w:rFonts w:asciiTheme="minorHAnsi" w:eastAsia="MS Mincho" w:hAnsiTheme="minorHAnsi" w:cstheme="minorHAnsi"/>
          <w:b/>
          <w:color w:val="00B050"/>
          <w:szCs w:val="24"/>
        </w:rPr>
        <w:t xml:space="preserve">ged.  </w:t>
      </w:r>
    </w:p>
    <w:p w:rsidR="00310D54" w:rsidRPr="00876CB7" w:rsidRDefault="00E632B9" w:rsidP="00E632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rPr>
          <w:rFonts w:asciiTheme="minorHAnsi" w:hAnsiTheme="minorHAnsi" w:cstheme="minorHAnsi"/>
          <w:szCs w:val="24"/>
          <w:lang w:eastAsia="zh-CN"/>
        </w:rPr>
      </w:pPr>
      <w:r w:rsidRPr="00876CB7">
        <w:rPr>
          <w:rFonts w:asciiTheme="minorHAnsi" w:hAnsiTheme="minorHAnsi" w:cstheme="minorHAnsi"/>
          <w:szCs w:val="24"/>
          <w:lang w:eastAsia="zh-CN"/>
        </w:rPr>
        <w:t xml:space="preserve"> </w:t>
      </w:r>
    </w:p>
    <w:sectPr w:rsidR="00310D54" w:rsidRPr="00876CB7" w:rsidSect="0073735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9D1" w:rsidRDefault="001859D1" w:rsidP="00BD767B">
      <w:pPr>
        <w:spacing w:before="0"/>
      </w:pPr>
      <w:r>
        <w:separator/>
      </w:r>
    </w:p>
  </w:endnote>
  <w:endnote w:type="continuationSeparator" w:id="0">
    <w:p w:rsidR="001859D1" w:rsidRDefault="001859D1" w:rsidP="00BD76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476" w:rsidRDefault="009A0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476" w:rsidRPr="00D10070" w:rsidRDefault="009A0476">
    <w:pPr>
      <w:pStyle w:val="Footer"/>
      <w:rPr>
        <w:sz w:val="28"/>
      </w:rPr>
    </w:pPr>
    <w:r w:rsidRPr="00D10070">
      <w:rPr>
        <w:sz w:val="20"/>
      </w:rPr>
      <w:t>SMB 3-</w:t>
    </w:r>
    <w:r>
      <w:rPr>
        <w:sz w:val="20"/>
      </w:rPr>
      <w:t>27</w:t>
    </w:r>
    <w:r w:rsidRPr="00D10070">
      <w:rPr>
        <w:sz w:val="20"/>
      </w:rPr>
      <w:t xml:space="preserve">-19 Version </w:t>
    </w:r>
    <w:r>
      <w:rPr>
        <w:sz w:val="20"/>
      </w:rPr>
      <w:t>7</w:t>
    </w:r>
    <w:r w:rsidRPr="00D10070">
      <w:rPr>
        <w:sz w:val="20"/>
      </w:rPr>
      <w:t xml:space="preserve">                   </w:t>
    </w:r>
    <w:r>
      <w:rPr>
        <w:sz w:val="20"/>
      </w:rPr>
      <w:t xml:space="preserve">               </w:t>
    </w:r>
    <w:r w:rsidRPr="00D10070">
      <w:rPr>
        <w:sz w:val="20"/>
      </w:rPr>
      <w:t xml:space="preserve">                 </w:t>
    </w:r>
    <w:r w:rsidRPr="00D10070">
      <w:rPr>
        <w:sz w:val="20"/>
      </w:rPr>
      <w:tab/>
    </w:r>
    <w:r w:rsidRPr="005B7864">
      <w:rPr>
        <w:sz w:val="22"/>
        <w:szCs w:val="22"/>
      </w:rPr>
      <w:t xml:space="preserve">                              Page </w:t>
    </w:r>
    <w:r w:rsidRPr="005B7864">
      <w:rPr>
        <w:sz w:val="22"/>
        <w:szCs w:val="22"/>
      </w:rPr>
      <w:fldChar w:fldCharType="begin"/>
    </w:r>
    <w:r w:rsidRPr="005B7864">
      <w:rPr>
        <w:sz w:val="22"/>
        <w:szCs w:val="22"/>
      </w:rPr>
      <w:instrText xml:space="preserve"> PAGE   \* MERGEFORMAT </w:instrText>
    </w:r>
    <w:r w:rsidRPr="005B7864">
      <w:rPr>
        <w:sz w:val="22"/>
        <w:szCs w:val="22"/>
      </w:rPr>
      <w:fldChar w:fldCharType="separate"/>
    </w:r>
    <w:r w:rsidRPr="005B7864">
      <w:rPr>
        <w:noProof/>
        <w:sz w:val="22"/>
        <w:szCs w:val="22"/>
      </w:rPr>
      <w:t>1</w:t>
    </w:r>
    <w:r w:rsidRPr="005B7864">
      <w:rPr>
        <w:noProof/>
        <w:sz w:val="22"/>
        <w:szCs w:val="22"/>
      </w:rPr>
      <w:fldChar w:fldCharType="end"/>
    </w:r>
  </w:p>
  <w:p w:rsidR="009A0476" w:rsidRDefault="009A0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476" w:rsidRDefault="009A0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9D1" w:rsidRDefault="001859D1" w:rsidP="00BD767B">
      <w:pPr>
        <w:spacing w:before="0"/>
      </w:pPr>
      <w:r>
        <w:separator/>
      </w:r>
    </w:p>
  </w:footnote>
  <w:footnote w:type="continuationSeparator" w:id="0">
    <w:p w:rsidR="001859D1" w:rsidRDefault="001859D1" w:rsidP="00BD767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476" w:rsidRDefault="009A04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476" w:rsidRDefault="009A0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476" w:rsidRDefault="009A0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6676"/>
    <w:multiLevelType w:val="hybridMultilevel"/>
    <w:tmpl w:val="0746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01E1F"/>
    <w:multiLevelType w:val="hybridMultilevel"/>
    <w:tmpl w:val="6534072E"/>
    <w:lvl w:ilvl="0" w:tplc="5E94A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93436"/>
    <w:multiLevelType w:val="hybridMultilevel"/>
    <w:tmpl w:val="34143BBE"/>
    <w:lvl w:ilvl="0" w:tplc="77CEB3B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63D358F4"/>
    <w:multiLevelType w:val="hybridMultilevel"/>
    <w:tmpl w:val="355A4C94"/>
    <w:lvl w:ilvl="0" w:tplc="E83C0640">
      <w:numFmt w:val="bullet"/>
      <w:lvlText w:val="•"/>
      <w:lvlJc w:val="left"/>
      <w:pPr>
        <w:ind w:left="1490" w:hanging="113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F964BD"/>
    <w:multiLevelType w:val="hybridMultilevel"/>
    <w:tmpl w:val="5CA8FB50"/>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326C8D"/>
    <w:multiLevelType w:val="hybridMultilevel"/>
    <w:tmpl w:val="1E449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67B"/>
    <w:rsid w:val="00002A18"/>
    <w:rsid w:val="00027D46"/>
    <w:rsid w:val="00032162"/>
    <w:rsid w:val="00033ABF"/>
    <w:rsid w:val="00035552"/>
    <w:rsid w:val="000446E1"/>
    <w:rsid w:val="000772CD"/>
    <w:rsid w:val="000819A9"/>
    <w:rsid w:val="000B2BB4"/>
    <w:rsid w:val="000C5B98"/>
    <w:rsid w:val="000E0852"/>
    <w:rsid w:val="000F71FD"/>
    <w:rsid w:val="00131BA0"/>
    <w:rsid w:val="00146452"/>
    <w:rsid w:val="00171E98"/>
    <w:rsid w:val="00172C93"/>
    <w:rsid w:val="00177E0E"/>
    <w:rsid w:val="001859D1"/>
    <w:rsid w:val="001A6321"/>
    <w:rsid w:val="001B01C2"/>
    <w:rsid w:val="001B5E9B"/>
    <w:rsid w:val="001E3E0B"/>
    <w:rsid w:val="001F6CD7"/>
    <w:rsid w:val="00216A92"/>
    <w:rsid w:val="0022498C"/>
    <w:rsid w:val="00225923"/>
    <w:rsid w:val="00232751"/>
    <w:rsid w:val="00233C26"/>
    <w:rsid w:val="002427A3"/>
    <w:rsid w:val="002509EA"/>
    <w:rsid w:val="002601DF"/>
    <w:rsid w:val="00262C41"/>
    <w:rsid w:val="0026372E"/>
    <w:rsid w:val="00275621"/>
    <w:rsid w:val="0028033F"/>
    <w:rsid w:val="00284E4E"/>
    <w:rsid w:val="00290E93"/>
    <w:rsid w:val="00292BED"/>
    <w:rsid w:val="002B66CC"/>
    <w:rsid w:val="002B77A0"/>
    <w:rsid w:val="002D29A4"/>
    <w:rsid w:val="002F1ADE"/>
    <w:rsid w:val="00305E6B"/>
    <w:rsid w:val="00310D54"/>
    <w:rsid w:val="00334946"/>
    <w:rsid w:val="00392221"/>
    <w:rsid w:val="0039252B"/>
    <w:rsid w:val="003A09A0"/>
    <w:rsid w:val="003A18CA"/>
    <w:rsid w:val="003D0953"/>
    <w:rsid w:val="003F36CC"/>
    <w:rsid w:val="003F4820"/>
    <w:rsid w:val="004051C4"/>
    <w:rsid w:val="00414648"/>
    <w:rsid w:val="00415EE1"/>
    <w:rsid w:val="004374F6"/>
    <w:rsid w:val="0044121F"/>
    <w:rsid w:val="00453029"/>
    <w:rsid w:val="0047721A"/>
    <w:rsid w:val="004A1C2D"/>
    <w:rsid w:val="004B27B3"/>
    <w:rsid w:val="004C34BA"/>
    <w:rsid w:val="004D1F03"/>
    <w:rsid w:val="004F0898"/>
    <w:rsid w:val="004F742C"/>
    <w:rsid w:val="00501E8C"/>
    <w:rsid w:val="00512487"/>
    <w:rsid w:val="005221D8"/>
    <w:rsid w:val="0053310A"/>
    <w:rsid w:val="0056339B"/>
    <w:rsid w:val="00571238"/>
    <w:rsid w:val="00571E22"/>
    <w:rsid w:val="0057653A"/>
    <w:rsid w:val="005967B4"/>
    <w:rsid w:val="005A1788"/>
    <w:rsid w:val="005A4724"/>
    <w:rsid w:val="005B7864"/>
    <w:rsid w:val="005C1E41"/>
    <w:rsid w:val="005C37DB"/>
    <w:rsid w:val="005C5FA8"/>
    <w:rsid w:val="005D3A51"/>
    <w:rsid w:val="005E525D"/>
    <w:rsid w:val="005F4CD4"/>
    <w:rsid w:val="00621486"/>
    <w:rsid w:val="00657C6C"/>
    <w:rsid w:val="0068260C"/>
    <w:rsid w:val="006927BF"/>
    <w:rsid w:val="0069549E"/>
    <w:rsid w:val="006D1903"/>
    <w:rsid w:val="006D6C27"/>
    <w:rsid w:val="006D7D25"/>
    <w:rsid w:val="0071373E"/>
    <w:rsid w:val="007157B5"/>
    <w:rsid w:val="00716E06"/>
    <w:rsid w:val="00720AF0"/>
    <w:rsid w:val="00722BDC"/>
    <w:rsid w:val="00725745"/>
    <w:rsid w:val="00726C41"/>
    <w:rsid w:val="00737355"/>
    <w:rsid w:val="0076064C"/>
    <w:rsid w:val="00773551"/>
    <w:rsid w:val="007915A6"/>
    <w:rsid w:val="00791B48"/>
    <w:rsid w:val="007A72AB"/>
    <w:rsid w:val="007B79BD"/>
    <w:rsid w:val="007C6640"/>
    <w:rsid w:val="007D7C73"/>
    <w:rsid w:val="007E2B77"/>
    <w:rsid w:val="007E3DF4"/>
    <w:rsid w:val="0080070A"/>
    <w:rsid w:val="008230E7"/>
    <w:rsid w:val="00833579"/>
    <w:rsid w:val="008529E9"/>
    <w:rsid w:val="008637D0"/>
    <w:rsid w:val="00876CB7"/>
    <w:rsid w:val="008930FF"/>
    <w:rsid w:val="0089390A"/>
    <w:rsid w:val="00896CDF"/>
    <w:rsid w:val="008A3B1F"/>
    <w:rsid w:val="008A637B"/>
    <w:rsid w:val="008A796E"/>
    <w:rsid w:val="008B7A90"/>
    <w:rsid w:val="008C01E2"/>
    <w:rsid w:val="00936A1B"/>
    <w:rsid w:val="009453F9"/>
    <w:rsid w:val="00960833"/>
    <w:rsid w:val="00976F6A"/>
    <w:rsid w:val="00991654"/>
    <w:rsid w:val="009938D2"/>
    <w:rsid w:val="009A0476"/>
    <w:rsid w:val="009A3E97"/>
    <w:rsid w:val="009A7993"/>
    <w:rsid w:val="009B5C51"/>
    <w:rsid w:val="009E3951"/>
    <w:rsid w:val="009E4311"/>
    <w:rsid w:val="009F1DD1"/>
    <w:rsid w:val="009F63BF"/>
    <w:rsid w:val="009F7DEA"/>
    <w:rsid w:val="00A149A1"/>
    <w:rsid w:val="00A247C6"/>
    <w:rsid w:val="00A45DB8"/>
    <w:rsid w:val="00A53C07"/>
    <w:rsid w:val="00A62BFA"/>
    <w:rsid w:val="00A63DA1"/>
    <w:rsid w:val="00AB1BA6"/>
    <w:rsid w:val="00AC1FD9"/>
    <w:rsid w:val="00AD7FE5"/>
    <w:rsid w:val="00AE3D88"/>
    <w:rsid w:val="00AE63CA"/>
    <w:rsid w:val="00B0209D"/>
    <w:rsid w:val="00B15AB2"/>
    <w:rsid w:val="00B34D7B"/>
    <w:rsid w:val="00B379D7"/>
    <w:rsid w:val="00B70106"/>
    <w:rsid w:val="00B77A51"/>
    <w:rsid w:val="00B90CD4"/>
    <w:rsid w:val="00B93734"/>
    <w:rsid w:val="00BB44CD"/>
    <w:rsid w:val="00BB5F9D"/>
    <w:rsid w:val="00BD0141"/>
    <w:rsid w:val="00BD4756"/>
    <w:rsid w:val="00BD767B"/>
    <w:rsid w:val="00BE037E"/>
    <w:rsid w:val="00C0016B"/>
    <w:rsid w:val="00C00979"/>
    <w:rsid w:val="00C108DA"/>
    <w:rsid w:val="00C34E4C"/>
    <w:rsid w:val="00C359F6"/>
    <w:rsid w:val="00C365BC"/>
    <w:rsid w:val="00C451A4"/>
    <w:rsid w:val="00C5370D"/>
    <w:rsid w:val="00C97F25"/>
    <w:rsid w:val="00CD4A5F"/>
    <w:rsid w:val="00CE74BF"/>
    <w:rsid w:val="00CF21EF"/>
    <w:rsid w:val="00CF5027"/>
    <w:rsid w:val="00D10070"/>
    <w:rsid w:val="00D1193F"/>
    <w:rsid w:val="00D25DF8"/>
    <w:rsid w:val="00D42881"/>
    <w:rsid w:val="00D43B9E"/>
    <w:rsid w:val="00D45EDD"/>
    <w:rsid w:val="00D7651A"/>
    <w:rsid w:val="00DB6CD4"/>
    <w:rsid w:val="00DD1F3E"/>
    <w:rsid w:val="00DF287B"/>
    <w:rsid w:val="00E127B3"/>
    <w:rsid w:val="00E27122"/>
    <w:rsid w:val="00E61B78"/>
    <w:rsid w:val="00E632B9"/>
    <w:rsid w:val="00E70CC7"/>
    <w:rsid w:val="00E90664"/>
    <w:rsid w:val="00E910CB"/>
    <w:rsid w:val="00E96B21"/>
    <w:rsid w:val="00EA1992"/>
    <w:rsid w:val="00EA2364"/>
    <w:rsid w:val="00EB0008"/>
    <w:rsid w:val="00EB0A9E"/>
    <w:rsid w:val="00EE6F88"/>
    <w:rsid w:val="00F21A1B"/>
    <w:rsid w:val="00F33A75"/>
    <w:rsid w:val="00F35B92"/>
    <w:rsid w:val="00F37C3A"/>
    <w:rsid w:val="00F55CD4"/>
    <w:rsid w:val="00F7345D"/>
    <w:rsid w:val="00F80101"/>
    <w:rsid w:val="00F81600"/>
    <w:rsid w:val="00F87661"/>
    <w:rsid w:val="00FB4B94"/>
    <w:rsid w:val="00FC0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21E2BE-36F0-4038-A9DF-FE70C4CE6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767B"/>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BD767B"/>
    <w:rPr>
      <w:position w:val="6"/>
      <w:sz w:val="18"/>
    </w:rPr>
  </w:style>
  <w:style w:type="paragraph" w:customStyle="1" w:styleId="Tablehead">
    <w:name w:val="Table_head"/>
    <w:basedOn w:val="Normal"/>
    <w:rsid w:val="00BD767B"/>
    <w:pPr>
      <w:keepNext/>
      <w:spacing w:before="80" w:after="80"/>
      <w:jc w:val="center"/>
    </w:pPr>
    <w:rPr>
      <w:rFonts w:ascii="Times New Roman Bold" w:hAnsi="Times New Roman Bold" w:cs="Times New Roman Bold"/>
      <w:b/>
      <w:sz w:val="20"/>
    </w:rPr>
  </w:style>
  <w:style w:type="paragraph" w:customStyle="1" w:styleId="Headingb">
    <w:name w:val="Heading_b"/>
    <w:basedOn w:val="Normal"/>
    <w:next w:val="Normal"/>
    <w:link w:val="HeadingbChar"/>
    <w:qFormat/>
    <w:rsid w:val="00BD767B"/>
    <w:pPr>
      <w:spacing w:before="160"/>
    </w:pPr>
    <w:rPr>
      <w:rFonts w:ascii="Times New Roman Bold" w:hAnsi="Times New Roman Bold" w:cs="Times New Roman Bold"/>
      <w:b/>
      <w:lang w:val="fr-CH"/>
    </w:rPr>
  </w:style>
  <w:style w:type="character" w:customStyle="1" w:styleId="HeadingbChar">
    <w:name w:val="Heading_b Char"/>
    <w:basedOn w:val="DefaultParagraphFont"/>
    <w:link w:val="Headingb"/>
    <w:locked/>
    <w:rsid w:val="00BD767B"/>
    <w:rPr>
      <w:rFonts w:ascii="Times New Roman Bold" w:eastAsia="Times New Roman" w:hAnsi="Times New Roman Bold" w:cs="Times New Roman Bold"/>
      <w:b/>
      <w:sz w:val="24"/>
      <w:szCs w:val="20"/>
      <w:lang w:val="fr-CH"/>
    </w:rPr>
  </w:style>
  <w:style w:type="character" w:styleId="Hyperlink">
    <w:name w:val="Hyperlink"/>
    <w:basedOn w:val="DefaultParagraphFont"/>
    <w:uiPriority w:val="99"/>
    <w:rsid w:val="00BD767B"/>
    <w:rPr>
      <w:rFonts w:cs="Times New Roman"/>
      <w:color w:val="0000FF"/>
      <w:u w:val="single"/>
    </w:rPr>
  </w:style>
  <w:style w:type="paragraph" w:customStyle="1" w:styleId="TableText">
    <w:name w:val="Table_Text"/>
    <w:basedOn w:val="Normal"/>
    <w:link w:val="TableTextChar"/>
    <w:uiPriority w:val="99"/>
    <w:rsid w:val="00BD767B"/>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
    <w:uiPriority w:val="99"/>
    <w:locked/>
    <w:rsid w:val="00BD767B"/>
    <w:rPr>
      <w:rFonts w:ascii="Times New Roman" w:eastAsia="MS Mincho" w:hAnsi="Times New Roman" w:cs="Times New Roman"/>
      <w:sz w:val="18"/>
      <w:szCs w:val="20"/>
      <w:lang w:val="en-GB"/>
    </w:rPr>
  </w:style>
  <w:style w:type="character" w:styleId="CommentReference">
    <w:name w:val="annotation reference"/>
    <w:basedOn w:val="DefaultParagraphFont"/>
    <w:uiPriority w:val="99"/>
    <w:semiHidden/>
    <w:unhideWhenUsed/>
    <w:rsid w:val="00415EE1"/>
    <w:rPr>
      <w:sz w:val="16"/>
      <w:szCs w:val="16"/>
    </w:rPr>
  </w:style>
  <w:style w:type="paragraph" w:styleId="CommentText">
    <w:name w:val="annotation text"/>
    <w:basedOn w:val="Normal"/>
    <w:link w:val="CommentTextChar"/>
    <w:uiPriority w:val="99"/>
    <w:semiHidden/>
    <w:unhideWhenUsed/>
    <w:rsid w:val="00415EE1"/>
    <w:rPr>
      <w:sz w:val="20"/>
    </w:rPr>
  </w:style>
  <w:style w:type="character" w:customStyle="1" w:styleId="CommentTextChar">
    <w:name w:val="Comment Text Char"/>
    <w:basedOn w:val="DefaultParagraphFont"/>
    <w:link w:val="CommentText"/>
    <w:uiPriority w:val="99"/>
    <w:semiHidden/>
    <w:rsid w:val="00415E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15EE1"/>
    <w:rPr>
      <w:b/>
      <w:bCs/>
    </w:rPr>
  </w:style>
  <w:style w:type="character" w:customStyle="1" w:styleId="CommentSubjectChar">
    <w:name w:val="Comment Subject Char"/>
    <w:basedOn w:val="CommentTextChar"/>
    <w:link w:val="CommentSubject"/>
    <w:uiPriority w:val="99"/>
    <w:semiHidden/>
    <w:rsid w:val="00415E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15EE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EE1"/>
    <w:rPr>
      <w:rFonts w:ascii="Segoe UI" w:eastAsia="Times New Roman" w:hAnsi="Segoe UI" w:cs="Segoe UI"/>
      <w:sz w:val="18"/>
      <w:szCs w:val="18"/>
      <w:lang w:val="en-GB"/>
    </w:rPr>
  </w:style>
  <w:style w:type="paragraph" w:customStyle="1" w:styleId="TableNo">
    <w:name w:val="Table_No"/>
    <w:basedOn w:val="Normal"/>
    <w:next w:val="Normal"/>
    <w:link w:val="TableNoChar"/>
    <w:uiPriority w:val="99"/>
    <w:rsid w:val="00773551"/>
    <w:pPr>
      <w:keepNext/>
      <w:spacing w:before="560" w:after="120"/>
      <w:jc w:val="center"/>
    </w:pPr>
    <w:rPr>
      <w:caps/>
      <w:sz w:val="20"/>
    </w:rPr>
  </w:style>
  <w:style w:type="paragraph" w:customStyle="1" w:styleId="Tabletitle">
    <w:name w:val="Table_title"/>
    <w:basedOn w:val="Normal"/>
    <w:next w:val="Normal"/>
    <w:link w:val="TabletitleChar"/>
    <w:uiPriority w:val="99"/>
    <w:rsid w:val="00773551"/>
    <w:pPr>
      <w:keepNext/>
      <w:keepLines/>
      <w:spacing w:before="0" w:after="120"/>
      <w:jc w:val="center"/>
    </w:pPr>
    <w:rPr>
      <w:rFonts w:ascii="Times New Roman Bold" w:hAnsi="Times New Roman Bold"/>
      <w:b/>
      <w:sz w:val="20"/>
    </w:rPr>
  </w:style>
  <w:style w:type="character" w:customStyle="1" w:styleId="TableNoChar">
    <w:name w:val="Table_No Char"/>
    <w:basedOn w:val="DefaultParagraphFont"/>
    <w:link w:val="TableNo"/>
    <w:uiPriority w:val="99"/>
    <w:locked/>
    <w:rsid w:val="00773551"/>
    <w:rPr>
      <w:rFonts w:ascii="Times New Roman" w:eastAsia="Times New Roman" w:hAnsi="Times New Roman" w:cs="Times New Roman"/>
      <w:caps/>
      <w:sz w:val="20"/>
      <w:szCs w:val="20"/>
      <w:lang w:val="en-GB"/>
    </w:rPr>
  </w:style>
  <w:style w:type="character" w:customStyle="1" w:styleId="TabletitleChar">
    <w:name w:val="Table_title Char"/>
    <w:basedOn w:val="DefaultParagraphFont"/>
    <w:link w:val="Tabletitle"/>
    <w:uiPriority w:val="99"/>
    <w:locked/>
    <w:rsid w:val="00773551"/>
    <w:rPr>
      <w:rFonts w:ascii="Times New Roman Bold" w:eastAsia="Times New Roman" w:hAnsi="Times New Roman Bold" w:cs="Times New Roman"/>
      <w:b/>
      <w:sz w:val="20"/>
      <w:szCs w:val="20"/>
      <w:lang w:val="en-GB"/>
    </w:rPr>
  </w:style>
  <w:style w:type="character" w:styleId="UnresolvedMention">
    <w:name w:val="Unresolved Mention"/>
    <w:basedOn w:val="DefaultParagraphFont"/>
    <w:uiPriority w:val="99"/>
    <w:semiHidden/>
    <w:unhideWhenUsed/>
    <w:rsid w:val="00D1193F"/>
    <w:rPr>
      <w:color w:val="605E5C"/>
      <w:shd w:val="clear" w:color="auto" w:fill="E1DFDD"/>
    </w:rPr>
  </w:style>
  <w:style w:type="character" w:styleId="FollowedHyperlink">
    <w:name w:val="FollowedHyperlink"/>
    <w:basedOn w:val="DefaultParagraphFont"/>
    <w:uiPriority w:val="99"/>
    <w:semiHidden/>
    <w:unhideWhenUsed/>
    <w:rsid w:val="00146452"/>
    <w:rPr>
      <w:color w:val="954F72" w:themeColor="followedHyperlink"/>
      <w:u w:val="single"/>
    </w:rPr>
  </w:style>
  <w:style w:type="paragraph" w:styleId="Header">
    <w:name w:val="header"/>
    <w:basedOn w:val="Normal"/>
    <w:link w:val="HeaderChar"/>
    <w:uiPriority w:val="99"/>
    <w:unhideWhenUsed/>
    <w:rsid w:val="007E2B77"/>
    <w:pPr>
      <w:tabs>
        <w:tab w:val="clear" w:pos="1134"/>
        <w:tab w:val="clear" w:pos="1871"/>
        <w:tab w:val="clear" w:pos="2268"/>
        <w:tab w:val="center" w:pos="4680"/>
        <w:tab w:val="right" w:pos="9360"/>
      </w:tabs>
      <w:spacing w:before="0"/>
    </w:pPr>
  </w:style>
  <w:style w:type="character" w:customStyle="1" w:styleId="HeaderChar">
    <w:name w:val="Header Char"/>
    <w:basedOn w:val="DefaultParagraphFont"/>
    <w:link w:val="Header"/>
    <w:uiPriority w:val="99"/>
    <w:rsid w:val="007E2B77"/>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7E2B77"/>
    <w:pPr>
      <w:tabs>
        <w:tab w:val="clear" w:pos="1134"/>
        <w:tab w:val="clear" w:pos="1871"/>
        <w:tab w:val="clear" w:pos="2268"/>
        <w:tab w:val="center" w:pos="4680"/>
        <w:tab w:val="right" w:pos="9360"/>
      </w:tabs>
      <w:spacing w:before="0"/>
    </w:pPr>
  </w:style>
  <w:style w:type="character" w:customStyle="1" w:styleId="FooterChar">
    <w:name w:val="Footer Char"/>
    <w:basedOn w:val="DefaultParagraphFont"/>
    <w:link w:val="Footer"/>
    <w:uiPriority w:val="99"/>
    <w:rsid w:val="007E2B77"/>
    <w:rPr>
      <w:rFonts w:ascii="Times New Roman" w:eastAsia="Times New Roman" w:hAnsi="Times New Roman" w:cs="Times New Roman"/>
      <w:sz w:val="24"/>
      <w:szCs w:val="20"/>
      <w:lang w:val="en-GB"/>
    </w:rPr>
  </w:style>
  <w:style w:type="paragraph" w:styleId="ListParagraph">
    <w:name w:val="List Paragraph"/>
    <w:basedOn w:val="Normal"/>
    <w:uiPriority w:val="34"/>
    <w:qFormat/>
    <w:rsid w:val="00896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750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B686E-7D9D-4D67-97B8-C57A65791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3268</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dc:creator>
  <cp:keywords/>
  <dc:description/>
  <cp:lastModifiedBy>Adrian Scrase</cp:lastModifiedBy>
  <cp:revision>2</cp:revision>
  <cp:lastPrinted>2019-03-26T03:46:00Z</cp:lastPrinted>
  <dcterms:created xsi:type="dcterms:W3CDTF">2019-03-28T05:19:00Z</dcterms:created>
  <dcterms:modified xsi:type="dcterms:W3CDTF">2019-03-28T05:19:00Z</dcterms:modified>
</cp:coreProperties>
</file>